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8AD" w:rsidRPr="00C728AD" w:rsidRDefault="00C728AD" w:rsidP="00C728AD">
      <w:pPr>
        <w:shd w:val="clear" w:color="auto" w:fill="F2F2F2"/>
        <w:spacing w:after="0" w:line="360" w:lineRule="atLeast"/>
        <w:ind w:left="2160" w:firstLine="720"/>
        <w:textAlignment w:val="baseline"/>
        <w:rPr>
          <w:rFonts w:ascii="inherit" w:eastAsia="Times New Roman" w:hAnsi="inherit" w:cs="Times New Roman"/>
          <w:color w:val="333333"/>
          <w:sz w:val="18"/>
          <w:szCs w:val="18"/>
        </w:rPr>
      </w:pPr>
      <w:bookmarkStart w:id="0" w:name="_GoBack"/>
      <w:bookmarkEnd w:id="0"/>
      <w:r w:rsidRPr="00C728AD">
        <w:rPr>
          <w:rFonts w:ascii="inherit" w:eastAsia="Times New Roman" w:hAnsi="inherit" w:cs="Times New Roman"/>
          <w:b/>
          <w:bCs/>
          <w:color w:val="333333"/>
          <w:sz w:val="18"/>
          <w:szCs w:val="18"/>
          <w:bdr w:val="none" w:sz="0" w:space="0" w:color="auto" w:frame="1"/>
        </w:rPr>
        <w:t>Resolution for Faculty Senate:</w:t>
      </w:r>
    </w:p>
    <w:p w:rsidR="00C728AD" w:rsidRPr="00C728AD" w:rsidRDefault="00C728AD" w:rsidP="00C728AD">
      <w:pPr>
        <w:shd w:val="clear" w:color="auto" w:fill="F2F2F2"/>
        <w:spacing w:after="0" w:line="360" w:lineRule="atLeast"/>
        <w:jc w:val="center"/>
        <w:textAlignment w:val="baseline"/>
        <w:rPr>
          <w:rFonts w:ascii="inherit" w:eastAsia="Times New Roman" w:hAnsi="inherit" w:cs="Times New Roman"/>
          <w:color w:val="333333"/>
          <w:sz w:val="18"/>
          <w:szCs w:val="18"/>
        </w:rPr>
      </w:pPr>
      <w:r w:rsidRPr="00C728AD">
        <w:rPr>
          <w:rFonts w:ascii="inherit" w:eastAsia="Times New Roman" w:hAnsi="inherit" w:cs="Times New Roman"/>
          <w:b/>
          <w:bCs/>
          <w:color w:val="333333"/>
          <w:sz w:val="18"/>
          <w:szCs w:val="18"/>
          <w:bdr w:val="none" w:sz="0" w:space="0" w:color="auto" w:frame="1"/>
        </w:rPr>
        <w:t>Master of Arts in Biomechanics and Movement Science</w:t>
      </w:r>
    </w:p>
    <w:p w:rsidR="00C728AD" w:rsidRPr="00C728AD" w:rsidRDefault="00C728AD" w:rsidP="00C728AD">
      <w:pPr>
        <w:shd w:val="clear" w:color="auto" w:fill="F2F2F2"/>
        <w:spacing w:before="269" w:after="269" w:line="360" w:lineRule="atLeast"/>
        <w:textAlignment w:val="baseline"/>
        <w:rPr>
          <w:rFonts w:ascii="inherit" w:eastAsia="Times New Roman" w:hAnsi="inherit" w:cs="Times New Roman"/>
          <w:color w:val="333333"/>
          <w:sz w:val="18"/>
          <w:szCs w:val="18"/>
        </w:rPr>
      </w:pPr>
      <w:r w:rsidRPr="00C728AD">
        <w:rPr>
          <w:rFonts w:ascii="inherit" w:eastAsia="Times New Roman" w:hAnsi="inherit" w:cs="Times New Roman"/>
          <w:color w:val="333333"/>
          <w:sz w:val="18"/>
          <w:szCs w:val="18"/>
        </w:rPr>
        <w:t>Whereas the Doctor of Philosophy and Master of Science degrees in the Interdisciplinary Graduate Program in Biomechanics and Movement Science (BIOMS) require either a research dissertation or thesis, and</w:t>
      </w:r>
    </w:p>
    <w:p w:rsidR="00C728AD" w:rsidRPr="00C728AD" w:rsidRDefault="00C728AD" w:rsidP="00C728AD">
      <w:pPr>
        <w:shd w:val="clear" w:color="auto" w:fill="F2F2F2"/>
        <w:spacing w:before="269" w:after="269" w:line="360" w:lineRule="atLeast"/>
        <w:textAlignment w:val="baseline"/>
        <w:rPr>
          <w:rFonts w:ascii="inherit" w:eastAsia="Times New Roman" w:hAnsi="inherit" w:cs="Times New Roman"/>
          <w:color w:val="333333"/>
          <w:sz w:val="18"/>
          <w:szCs w:val="18"/>
        </w:rPr>
      </w:pPr>
      <w:r w:rsidRPr="00C728AD">
        <w:rPr>
          <w:rFonts w:ascii="inherit" w:eastAsia="Times New Roman" w:hAnsi="inherit" w:cs="Times New Roman"/>
          <w:color w:val="333333"/>
          <w:sz w:val="18"/>
          <w:szCs w:val="18"/>
        </w:rPr>
        <w:t>Whereas some graduate students in the PhD or MS BIOMS programs are not interested or unable to complete the research requirements (they are in probationary status due to their GPA falling below a 3.0, or because they fail to earn a C- grade or better in conditional coursework that cannot otherwise be remedied by modification of their plan of study, or because they do not pass the PhD qualifying exam, the dissertation or thesis proposals, or because they do not make satisfactory progress, or because they feel that pursuing a research degree is no longer a career goal, or because their advisor is no longer willing or able to mentor them), and</w:t>
      </w:r>
    </w:p>
    <w:p w:rsidR="00C728AD" w:rsidRPr="00C728AD" w:rsidRDefault="00C728AD" w:rsidP="00C728AD">
      <w:pPr>
        <w:shd w:val="clear" w:color="auto" w:fill="F2F2F2"/>
        <w:spacing w:before="269" w:after="269" w:line="360" w:lineRule="atLeast"/>
        <w:textAlignment w:val="baseline"/>
        <w:rPr>
          <w:rFonts w:ascii="inherit" w:eastAsia="Times New Roman" w:hAnsi="inherit" w:cs="Times New Roman"/>
          <w:color w:val="333333"/>
          <w:sz w:val="18"/>
          <w:szCs w:val="18"/>
        </w:rPr>
      </w:pPr>
      <w:r w:rsidRPr="00C728AD">
        <w:rPr>
          <w:rFonts w:ascii="inherit" w:eastAsia="Times New Roman" w:hAnsi="inherit" w:cs="Times New Roman"/>
          <w:color w:val="333333"/>
          <w:sz w:val="18"/>
          <w:szCs w:val="18"/>
        </w:rPr>
        <w:t>Whereas these students may already have invested a year or more toward their respective degrees, and</w:t>
      </w:r>
    </w:p>
    <w:p w:rsidR="00C728AD" w:rsidRPr="00C728AD" w:rsidRDefault="00C728AD" w:rsidP="00C728AD">
      <w:pPr>
        <w:shd w:val="clear" w:color="auto" w:fill="F2F2F2"/>
        <w:spacing w:before="269" w:after="269" w:line="360" w:lineRule="atLeast"/>
        <w:textAlignment w:val="baseline"/>
        <w:rPr>
          <w:rFonts w:ascii="inherit" w:eastAsia="Times New Roman" w:hAnsi="inherit" w:cs="Times New Roman"/>
          <w:color w:val="333333"/>
          <w:sz w:val="18"/>
          <w:szCs w:val="18"/>
        </w:rPr>
      </w:pPr>
      <w:r w:rsidRPr="00C728AD">
        <w:rPr>
          <w:rFonts w:ascii="inherit" w:eastAsia="Times New Roman" w:hAnsi="inherit" w:cs="Times New Roman"/>
          <w:color w:val="333333"/>
          <w:sz w:val="18"/>
          <w:szCs w:val="18"/>
        </w:rPr>
        <w:t>Whereas it is desirable for such students to have an option to complete a master’s degree,</w:t>
      </w:r>
    </w:p>
    <w:p w:rsidR="00C728AD" w:rsidRPr="00C728AD" w:rsidRDefault="00C728AD" w:rsidP="00C728AD">
      <w:pPr>
        <w:shd w:val="clear" w:color="auto" w:fill="F2F2F2"/>
        <w:spacing w:before="269" w:after="269" w:line="360" w:lineRule="atLeast"/>
        <w:textAlignment w:val="baseline"/>
        <w:rPr>
          <w:rFonts w:ascii="inherit" w:eastAsia="Times New Roman" w:hAnsi="inherit" w:cs="Times New Roman"/>
          <w:color w:val="333333"/>
          <w:sz w:val="18"/>
          <w:szCs w:val="18"/>
        </w:rPr>
      </w:pPr>
      <w:r w:rsidRPr="00C728AD">
        <w:rPr>
          <w:rFonts w:ascii="inherit" w:eastAsia="Times New Roman" w:hAnsi="inherit" w:cs="Times New Roman"/>
          <w:color w:val="333333"/>
          <w:sz w:val="18"/>
          <w:szCs w:val="18"/>
        </w:rPr>
        <w:t>Therefore, be it resolved that a Master of Arts degree in Interdisciplinary Graduate Program in Biomechanics and Movement Science be established, according to the attached description, to provide a path to a graduate degree.</w:t>
      </w:r>
    </w:p>
    <w:sectPr w:rsidR="00C728AD" w:rsidRPr="00C72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E724A"/>
    <w:multiLevelType w:val="multilevel"/>
    <w:tmpl w:val="9510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AD"/>
    <w:rsid w:val="00613DC4"/>
    <w:rsid w:val="00C728AD"/>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0B8E"/>
  <w15:chartTrackingRefBased/>
  <w15:docId w15:val="{7BEC22E3-4634-4089-8E64-5C915511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8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28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84136">
      <w:bodyDiv w:val="1"/>
      <w:marLeft w:val="0"/>
      <w:marRight w:val="0"/>
      <w:marTop w:val="0"/>
      <w:marBottom w:val="0"/>
      <w:divBdr>
        <w:top w:val="none" w:sz="0" w:space="0" w:color="auto"/>
        <w:left w:val="none" w:sz="0" w:space="0" w:color="auto"/>
        <w:bottom w:val="none" w:sz="0" w:space="0" w:color="auto"/>
        <w:right w:val="none" w:sz="0" w:space="0" w:color="auto"/>
      </w:divBdr>
      <w:divsChild>
        <w:div w:id="1073308286">
          <w:marLeft w:val="0"/>
          <w:marRight w:val="0"/>
          <w:marTop w:val="0"/>
          <w:marBottom w:val="0"/>
          <w:divBdr>
            <w:top w:val="none" w:sz="0" w:space="0" w:color="auto"/>
            <w:left w:val="none" w:sz="0" w:space="0" w:color="auto"/>
            <w:bottom w:val="none" w:sz="0" w:space="0" w:color="auto"/>
            <w:right w:val="none" w:sz="0" w:space="0" w:color="auto"/>
          </w:divBdr>
          <w:divsChild>
            <w:div w:id="629434480">
              <w:marLeft w:val="0"/>
              <w:marRight w:val="0"/>
              <w:marTop w:val="0"/>
              <w:marBottom w:val="0"/>
              <w:divBdr>
                <w:top w:val="single" w:sz="6" w:space="2" w:color="auto"/>
                <w:left w:val="single" w:sz="6" w:space="2" w:color="auto"/>
                <w:bottom w:val="single" w:sz="6" w:space="2" w:color="auto"/>
                <w:right w:val="single" w:sz="6" w:space="2" w:color="auto"/>
              </w:divBdr>
            </w:div>
          </w:divsChild>
        </w:div>
        <w:div w:id="869033889">
          <w:marLeft w:val="0"/>
          <w:marRight w:val="0"/>
          <w:marTop w:val="0"/>
          <w:marBottom w:val="0"/>
          <w:divBdr>
            <w:top w:val="none" w:sz="0" w:space="0" w:color="auto"/>
            <w:left w:val="none" w:sz="0" w:space="0" w:color="auto"/>
            <w:bottom w:val="none" w:sz="0" w:space="0" w:color="auto"/>
            <w:right w:val="none" w:sz="0" w:space="0" w:color="auto"/>
          </w:divBdr>
          <w:divsChild>
            <w:div w:id="500699172">
              <w:marLeft w:val="0"/>
              <w:marRight w:val="0"/>
              <w:marTop w:val="0"/>
              <w:marBottom w:val="0"/>
              <w:divBdr>
                <w:top w:val="single" w:sz="6" w:space="2" w:color="auto"/>
                <w:left w:val="single" w:sz="6" w:space="2" w:color="auto"/>
                <w:bottom w:val="single" w:sz="6" w:space="2" w:color="auto"/>
                <w:right w:val="single" w:sz="6" w:space="2"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2020-03-18T16:08:00Z</dcterms:created>
  <dcterms:modified xsi:type="dcterms:W3CDTF">2020-03-18T16:11:00Z</dcterms:modified>
</cp:coreProperties>
</file>