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7085" w:rsidRDefault="009B065A">
      <w:bookmarkStart w:id="0" w:name="_heading=h.gjdgxs" w:colFirst="0" w:colLast="0"/>
      <w:bookmarkStart w:id="1" w:name="_GoBack"/>
      <w:bookmarkEnd w:id="0"/>
      <w:bookmarkEnd w:id="1"/>
      <w:r>
        <w:t>DualJointDegreeResolution.docx</w:t>
      </w:r>
    </w:p>
    <w:p w14:paraId="00000002" w14:textId="77777777" w:rsidR="00167085" w:rsidRDefault="009B065A">
      <w:r>
        <w:t>WCR 201911112</w:t>
      </w:r>
    </w:p>
    <w:p w14:paraId="00000003" w14:textId="77777777" w:rsidR="00167085" w:rsidRDefault="009B065A">
      <w:r>
        <w:t>[</w:t>
      </w:r>
      <w:proofErr w:type="gramStart"/>
      <w:r>
        <w:t>draft</w:t>
      </w:r>
      <w:proofErr w:type="gramEnd"/>
      <w:r>
        <w:t>]</w:t>
      </w:r>
    </w:p>
    <w:p w14:paraId="00000004" w14:textId="77777777" w:rsidR="00167085" w:rsidRDefault="009B065A">
      <w:r>
        <w:t>Whereas dual degree programs and joint degree programs may offer benefits to students and to the University of Delaware and to partner institutions, and</w:t>
      </w:r>
    </w:p>
    <w:p w14:paraId="00000005" w14:textId="77777777" w:rsidR="00167085" w:rsidRDefault="009B065A">
      <w:r>
        <w:t>Whereas dual degree programs and joint degree programs may deliver the educational experience in a significantly different way than a traditional UD degree, even if the major and degree are the same as an existing program, and</w:t>
      </w:r>
    </w:p>
    <w:p w14:paraId="00000006" w14:textId="77777777" w:rsidR="00167085" w:rsidRDefault="009B065A">
      <w:r>
        <w:t xml:space="preserve">Whereas it is the responsibility of the Faculty Senate and its committees to assure </w:t>
      </w:r>
      <w:proofErr w:type="gramStart"/>
      <w:r>
        <w:t>that</w:t>
      </w:r>
      <w:proofErr w:type="gramEnd"/>
      <w:r>
        <w:t xml:space="preserve"> each student who earns a University of Delaware degree receives an education that conforms to the University standards and values,</w:t>
      </w:r>
    </w:p>
    <w:p w14:paraId="00000007" w14:textId="77777777" w:rsidR="00167085" w:rsidRDefault="009B065A">
      <w:r>
        <w:t>Therefore be it resolved that all new, revised, and renewing dual degree programs and joint degree programs, including those that grant existing degrees in existing majors, be reviewed by the relevant committees of the Faculty Senate, including Undergraduates Studies and/or Graduate Studies, and be approved by the Faculty Senate as part of the program approval process.</w:t>
      </w:r>
    </w:p>
    <w:p w14:paraId="00000008" w14:textId="77777777" w:rsidR="00167085" w:rsidRDefault="00167085"/>
    <w:sectPr w:rsidR="001670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85"/>
    <w:rsid w:val="00167085"/>
    <w:rsid w:val="00347C89"/>
    <w:rsid w:val="009B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E6A9E-4EC0-4337-B642-FAFF6B83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QbiY06Zsqy0YQnXQ07HLJ7nSA==">AMUW2mWP7ldgsJYWiieKeJUCG1KMrHgID65ayWpzb+MdmucENfuCqy0wcAkjFzbiKW597/dzPoqNlNEwRMOiz+ovFXcpv8pt1QkbOBVT1JfVhLvzghiTonuW0oVWKiHtXGUgesI5KnyH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Rose</dc:creator>
  <cp:lastModifiedBy>Martin, Mary</cp:lastModifiedBy>
  <cp:revision>2</cp:revision>
  <dcterms:created xsi:type="dcterms:W3CDTF">2019-11-18T19:25:00Z</dcterms:created>
  <dcterms:modified xsi:type="dcterms:W3CDTF">2019-11-18T19:25:00Z</dcterms:modified>
</cp:coreProperties>
</file>