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21" w:rsidRPr="00BE5A21" w:rsidRDefault="00BE5A21" w:rsidP="00BE5A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5A21">
        <w:rPr>
          <w:rFonts w:ascii="Times New Roman" w:eastAsia="Times New Roman" w:hAnsi="Times New Roman" w:cs="Times New Roman"/>
          <w:b/>
          <w:bCs/>
          <w:kern w:val="36"/>
          <w:sz w:val="48"/>
          <w:szCs w:val="48"/>
        </w:rPr>
        <w:t>Graduate Studies</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This committee shall review and consider matters relating to graduate education, and shall receive and may stimulate and originate proposals for its development.</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This committee shall formulate, for determination by the Faculty Senate, the policies for admission to graduate study. It shall have the power to act on the alteration, addition or deletion of individual graduate courses recommended by college committees and to delegate this authority to the individual colleges, Office of the University Registrar, or Office of Graduate Studies, as it deems appropriate. It shall have the power to act on minor modifications of approved graduate programs and shall make recommendation to the Faculty Senate on courses of study leading to graduate degrees and on matters of policy concerning graduate study, and may employ outside consultants to this end. The committee shall have the authority and responsibility for general policies concerning the judicial system for graduate students. In the absence of a duly constituted graduate student government, each academic year it shall appoint the graduate student member of the Committee on Student Life. (Detailed procedures for instituting or modifying graduate degree programs are on file in the Senate Office and Office of Graduate Studies.)</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The Faculty Senate Committee on Graduate Studies shall periodically receive from the Vice Provost for Graduate and Professional education a review of the status of each department’s program of graduate studies and appropriate recommendations for any action that </w:t>
      </w:r>
      <w:proofErr w:type="gramStart"/>
      <w:r w:rsidRPr="00BE5A21">
        <w:rPr>
          <w:rFonts w:ascii="Times New Roman" w:eastAsia="Times New Roman" w:hAnsi="Times New Roman" w:cs="Times New Roman"/>
          <w:sz w:val="24"/>
          <w:szCs w:val="24"/>
        </w:rPr>
        <w:t>may be deemed</w:t>
      </w:r>
      <w:proofErr w:type="gramEnd"/>
      <w:r w:rsidRPr="00BE5A21">
        <w:rPr>
          <w:rFonts w:ascii="Times New Roman" w:eastAsia="Times New Roman" w:hAnsi="Times New Roman" w:cs="Times New Roman"/>
          <w:sz w:val="24"/>
          <w:szCs w:val="24"/>
        </w:rPr>
        <w:t xml:space="preserve"> necessary. In </w:t>
      </w:r>
      <w:proofErr w:type="gramStart"/>
      <w:r w:rsidRPr="00BE5A21">
        <w:rPr>
          <w:rFonts w:ascii="Times New Roman" w:eastAsia="Times New Roman" w:hAnsi="Times New Roman" w:cs="Times New Roman"/>
          <w:sz w:val="24"/>
          <w:szCs w:val="24"/>
        </w:rPr>
        <w:t>addition</w:t>
      </w:r>
      <w:proofErr w:type="gramEnd"/>
      <w:r w:rsidRPr="00BE5A21">
        <w:rPr>
          <w:rFonts w:ascii="Times New Roman" w:eastAsia="Times New Roman" w:hAnsi="Times New Roman" w:cs="Times New Roman"/>
          <w:sz w:val="24"/>
          <w:szCs w:val="24"/>
        </w:rPr>
        <w:t xml:space="preserve"> the affected unit or units shall be afforded an opportunity to review and comment on the Vice Provost’s review. Such comments from the unit </w:t>
      </w:r>
      <w:proofErr w:type="gramStart"/>
      <w:r w:rsidRPr="00BE5A21">
        <w:rPr>
          <w:rFonts w:ascii="Times New Roman" w:eastAsia="Times New Roman" w:hAnsi="Times New Roman" w:cs="Times New Roman"/>
          <w:sz w:val="24"/>
          <w:szCs w:val="24"/>
        </w:rPr>
        <w:t>shall also be transmitted</w:t>
      </w:r>
      <w:proofErr w:type="gramEnd"/>
      <w:r w:rsidRPr="00BE5A21">
        <w:rPr>
          <w:rFonts w:ascii="Times New Roman" w:eastAsia="Times New Roman" w:hAnsi="Times New Roman" w:cs="Times New Roman"/>
          <w:sz w:val="24"/>
          <w:szCs w:val="24"/>
        </w:rPr>
        <w:t xml:space="preserve"> to the Graduate Studies Committee. The Graduate Studies Committee shall prepare its own recommendations pertaining to periodic reviews of individual graduate programs.</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On the recommendation of the Vice Provost for Graduate and Professional Education this committee shall certify to the President students who have completed the requirements for advanced degrees and upon whom the faculty, with the approbation of the Trustees, is conferring such degrees; such certification shall be entered into the minutes of the faculty or </w:t>
      </w:r>
      <w:proofErr w:type="gramStart"/>
      <w:r w:rsidRPr="00BE5A21">
        <w:rPr>
          <w:rFonts w:ascii="Times New Roman" w:eastAsia="Times New Roman" w:hAnsi="Times New Roman" w:cs="Times New Roman"/>
          <w:sz w:val="24"/>
          <w:szCs w:val="24"/>
        </w:rPr>
        <w:t>its</w:t>
      </w:r>
      <w:proofErr w:type="gramEnd"/>
      <w:r w:rsidRPr="00BE5A21">
        <w:rPr>
          <w:rFonts w:ascii="Times New Roman" w:eastAsia="Times New Roman" w:hAnsi="Times New Roman" w:cs="Times New Roman"/>
          <w:sz w:val="24"/>
          <w:szCs w:val="24"/>
        </w:rPr>
        <w:t xml:space="preserve"> Senate.</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proofErr w:type="gramStart"/>
      <w:r w:rsidRPr="00BE5A21">
        <w:rPr>
          <w:rFonts w:ascii="Times New Roman" w:eastAsia="Times New Roman" w:hAnsi="Times New Roman" w:cs="Times New Roman"/>
          <w:sz w:val="24"/>
          <w:szCs w:val="24"/>
        </w:rPr>
        <w:t>1. The faculty members of the Graduate Studies Committee shall be selected by the Senate Committee on Committees and Nominations</w:t>
      </w:r>
      <w:proofErr w:type="gramEnd"/>
      <w:r w:rsidRPr="00BE5A21">
        <w:rPr>
          <w:rFonts w:ascii="Times New Roman" w:eastAsia="Times New Roman" w:hAnsi="Times New Roman" w:cs="Times New Roman"/>
          <w:sz w:val="24"/>
          <w:szCs w:val="24"/>
        </w:rPr>
        <w:t xml:space="preserve"> from among experienced scholars of the faculty, who shall possess established reputations in their fields, a strong commitment to the highest graduate standards, and experience with various types of graduate degree programs.</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2. The chairperson of the Committee on Committees shall annually solicit nominations </w:t>
      </w:r>
      <w:proofErr w:type="gramStart"/>
      <w:r w:rsidRPr="00BE5A21">
        <w:rPr>
          <w:rFonts w:ascii="Times New Roman" w:eastAsia="Times New Roman" w:hAnsi="Times New Roman" w:cs="Times New Roman"/>
          <w:sz w:val="24"/>
          <w:szCs w:val="24"/>
        </w:rPr>
        <w:t>for service on the Committee on Graduate Studies from the Vice Provost</w:t>
      </w:r>
      <w:proofErr w:type="gramEnd"/>
      <w:r w:rsidRPr="00BE5A21">
        <w:rPr>
          <w:rFonts w:ascii="Times New Roman" w:eastAsia="Times New Roman" w:hAnsi="Times New Roman" w:cs="Times New Roman"/>
          <w:sz w:val="24"/>
          <w:szCs w:val="24"/>
        </w:rPr>
        <w:t xml:space="preserve"> for Graduate and Professional Education, the Provost, and other sources.</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proofErr w:type="gramStart"/>
      <w:r w:rsidRPr="00BE5A21">
        <w:rPr>
          <w:rFonts w:ascii="Times New Roman" w:eastAsia="Times New Roman" w:hAnsi="Times New Roman" w:cs="Times New Roman"/>
          <w:sz w:val="24"/>
          <w:szCs w:val="24"/>
        </w:rPr>
        <w:t xml:space="preserve">3. The Committee shall consist of a chairperson, three faculty members from the College of Arts and Sciences (if feasible, one from natural sciences and mathematics, one from arts and humanities, and one from the social and behavioral sciences) and one representative from each other college offering a graduate program, serving for three-year terms to be arranged in </w:t>
      </w:r>
      <w:r w:rsidRPr="00BE5A21">
        <w:rPr>
          <w:rFonts w:ascii="Times New Roman" w:eastAsia="Times New Roman" w:hAnsi="Times New Roman" w:cs="Times New Roman"/>
          <w:sz w:val="24"/>
          <w:szCs w:val="24"/>
        </w:rPr>
        <w:lastRenderedPageBreak/>
        <w:t>sequence such that the terms of no more than four members shall expire in any academic year.</w:t>
      </w:r>
      <w:proofErr w:type="gramEnd"/>
      <w:r w:rsidRPr="00BE5A21">
        <w:rPr>
          <w:rFonts w:ascii="Times New Roman" w:eastAsia="Times New Roman" w:hAnsi="Times New Roman" w:cs="Times New Roman"/>
          <w:sz w:val="24"/>
          <w:szCs w:val="24"/>
        </w:rPr>
        <w:t xml:space="preserve"> In addition, there shall be two ex officio members, the Vice Provost for Graduate and Professional Education and the Director of the University Library. There shall be two graduate student members appointed. In the absence of a duly constituted graduate student </w:t>
      </w:r>
      <w:proofErr w:type="gramStart"/>
      <w:r w:rsidRPr="00BE5A21">
        <w:rPr>
          <w:rFonts w:ascii="Times New Roman" w:eastAsia="Times New Roman" w:hAnsi="Times New Roman" w:cs="Times New Roman"/>
          <w:sz w:val="24"/>
          <w:szCs w:val="24"/>
        </w:rPr>
        <w:t>government</w:t>
      </w:r>
      <w:proofErr w:type="gramEnd"/>
      <w:r w:rsidRPr="00BE5A21">
        <w:rPr>
          <w:rFonts w:ascii="Times New Roman" w:eastAsia="Times New Roman" w:hAnsi="Times New Roman" w:cs="Times New Roman"/>
          <w:sz w:val="24"/>
          <w:szCs w:val="24"/>
        </w:rPr>
        <w:t xml:space="preserve"> the Committee on Graduate Studies shall have the responsibility of arranging the election of graduate student senators. Members </w:t>
      </w:r>
      <w:proofErr w:type="gramStart"/>
      <w:r w:rsidRPr="00BE5A21">
        <w:rPr>
          <w:rFonts w:ascii="Times New Roman" w:eastAsia="Times New Roman" w:hAnsi="Times New Roman" w:cs="Times New Roman"/>
          <w:sz w:val="24"/>
          <w:szCs w:val="24"/>
        </w:rPr>
        <w:t>as they retire from the Committee shall be replaced by members with the new period of tenure</w:t>
      </w:r>
      <w:proofErr w:type="gramEnd"/>
      <w:r w:rsidRPr="00BE5A21">
        <w:rPr>
          <w:rFonts w:ascii="Times New Roman" w:eastAsia="Times New Roman" w:hAnsi="Times New Roman" w:cs="Times New Roman"/>
          <w:sz w:val="24"/>
          <w:szCs w:val="24"/>
        </w:rPr>
        <w:t>.</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4. The Chairperson of the Graduate Studies Committee </w:t>
      </w:r>
      <w:proofErr w:type="gramStart"/>
      <w:r w:rsidRPr="00BE5A21">
        <w:rPr>
          <w:rFonts w:ascii="Times New Roman" w:eastAsia="Times New Roman" w:hAnsi="Times New Roman" w:cs="Times New Roman"/>
          <w:sz w:val="24"/>
          <w:szCs w:val="24"/>
        </w:rPr>
        <w:t>shall be selected</w:t>
      </w:r>
      <w:proofErr w:type="gramEnd"/>
      <w:r w:rsidRPr="00BE5A21">
        <w:rPr>
          <w:rFonts w:ascii="Times New Roman" w:eastAsia="Times New Roman" w:hAnsi="Times New Roman" w:cs="Times New Roman"/>
          <w:sz w:val="24"/>
          <w:szCs w:val="24"/>
        </w:rPr>
        <w:t xml:space="preserve"> by the Committee on Committees, and shall be confirmed by the Senate for a two-year term. Nominations for this position </w:t>
      </w:r>
      <w:proofErr w:type="gramStart"/>
      <w:r w:rsidRPr="00BE5A21">
        <w:rPr>
          <w:rFonts w:ascii="Times New Roman" w:eastAsia="Times New Roman" w:hAnsi="Times New Roman" w:cs="Times New Roman"/>
          <w:sz w:val="24"/>
          <w:szCs w:val="24"/>
        </w:rPr>
        <w:t>shall be taken</w:t>
      </w:r>
      <w:proofErr w:type="gramEnd"/>
      <w:r w:rsidRPr="00BE5A21">
        <w:rPr>
          <w:rFonts w:ascii="Times New Roman" w:eastAsia="Times New Roman" w:hAnsi="Times New Roman" w:cs="Times New Roman"/>
          <w:sz w:val="24"/>
          <w:szCs w:val="24"/>
        </w:rPr>
        <w:t xml:space="preserve"> from a register maintained by the Faculty Senate Office of persons who have served at least one previous term of membership on the Graduate Studies Committee.</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b/>
          <w:bCs/>
          <w:sz w:val="24"/>
          <w:szCs w:val="24"/>
        </w:rPr>
        <w:t>Chair: Christopher Williams</w:t>
      </w:r>
      <w:r w:rsidRPr="00BE5A21">
        <w:rPr>
          <w:rFonts w:ascii="Times New Roman" w:eastAsia="Times New Roman" w:hAnsi="Times New Roman" w:cs="Times New Roman"/>
          <w:b/>
          <w:bCs/>
          <w:sz w:val="24"/>
          <w:szCs w:val="24"/>
        </w:rPr>
        <w:br/>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Committee Members:</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Chris Williams</w:t>
      </w:r>
      <w:r w:rsidRPr="00BE5A21">
        <w:rPr>
          <w:rFonts w:ascii="Times New Roman" w:eastAsia="Times New Roman" w:hAnsi="Times New Roman" w:cs="Times New Roman"/>
          <w:sz w:val="24"/>
          <w:szCs w:val="24"/>
        </w:rPr>
        <w:br/>
      </w:r>
      <w:hyperlink r:id="rId5" w:history="1">
        <w:r w:rsidRPr="00BE5A21">
          <w:rPr>
            <w:rFonts w:ascii="Times New Roman" w:eastAsia="Times New Roman" w:hAnsi="Times New Roman" w:cs="Times New Roman"/>
            <w:color w:val="0000FF"/>
            <w:sz w:val="24"/>
            <w:szCs w:val="24"/>
            <w:u w:val="single"/>
          </w:rPr>
          <w:t>ckwillia@udel.edu</w:t>
        </w:r>
      </w:hyperlink>
      <w:r w:rsidRPr="00BE5A21">
        <w:rPr>
          <w:rFonts w:ascii="Times New Roman" w:eastAsia="Times New Roman" w:hAnsi="Times New Roman" w:cs="Times New Roman"/>
          <w:sz w:val="24"/>
          <w:szCs w:val="24"/>
        </w:rPr>
        <w:br/>
        <w:t>302-831-4592</w:t>
      </w:r>
      <w:r w:rsidRPr="00BE5A21">
        <w:rPr>
          <w:rFonts w:ascii="Times New Roman" w:eastAsia="Times New Roman" w:hAnsi="Times New Roman" w:cs="Times New Roman"/>
          <w:sz w:val="24"/>
          <w:szCs w:val="24"/>
        </w:rPr>
        <w:br/>
        <w:t>Entomology and Wildlife Ecology</w:t>
      </w:r>
      <w:r w:rsidRPr="00BE5A21">
        <w:rPr>
          <w:rFonts w:ascii="Times New Roman" w:eastAsia="Times New Roman" w:hAnsi="Times New Roman" w:cs="Times New Roman"/>
          <w:sz w:val="24"/>
          <w:szCs w:val="24"/>
        </w:rPr>
        <w:br/>
        <w:t>AG</w:t>
      </w:r>
      <w:proofErr w:type="gramStart"/>
      <w:r w:rsidRPr="00BE5A21">
        <w:rPr>
          <w:rFonts w:ascii="Times New Roman" w:eastAsia="Times New Roman" w:hAnsi="Times New Roman" w:cs="Times New Roman"/>
          <w:sz w:val="24"/>
          <w:szCs w:val="24"/>
        </w:rPr>
        <w:t>  2022</w:t>
      </w:r>
      <w:proofErr w:type="gramEnd"/>
      <w:r w:rsidRPr="00BE5A21">
        <w:rPr>
          <w:rFonts w:ascii="Times New Roman" w:eastAsia="Times New Roman" w:hAnsi="Times New Roman" w:cs="Times New Roman"/>
          <w:sz w:val="24"/>
          <w:szCs w:val="24"/>
        </w:rPr>
        <w:t xml:space="preserve"> Committee Chairperson 2021</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Georgia" w:eastAsia="Times New Roman" w:hAnsi="Georgia" w:cs="Times New Roman"/>
          <w:color w:val="333333"/>
          <w:sz w:val="24"/>
          <w:szCs w:val="24"/>
        </w:rPr>
        <w:t>Fred Hofstetter</w:t>
      </w:r>
      <w:r w:rsidRPr="00BE5A21">
        <w:rPr>
          <w:rFonts w:ascii="Times New Roman" w:eastAsia="Times New Roman" w:hAnsi="Times New Roman" w:cs="Times New Roman"/>
          <w:sz w:val="24"/>
          <w:szCs w:val="24"/>
        </w:rPr>
        <w:br/>
      </w:r>
      <w:hyperlink r:id="rId6" w:history="1">
        <w:r w:rsidRPr="00BE5A21">
          <w:rPr>
            <w:rFonts w:ascii="Times New Roman" w:eastAsia="Times New Roman" w:hAnsi="Times New Roman" w:cs="Times New Roman"/>
            <w:color w:val="0000FF"/>
            <w:sz w:val="24"/>
            <w:szCs w:val="24"/>
            <w:u w:val="single"/>
          </w:rPr>
          <w:t>fth@udel.edu</w:t>
        </w:r>
      </w:hyperlink>
      <w:r w:rsidRPr="00BE5A21">
        <w:rPr>
          <w:rFonts w:ascii="Times New Roman" w:eastAsia="Times New Roman" w:hAnsi="Times New Roman" w:cs="Times New Roman"/>
          <w:sz w:val="24"/>
          <w:szCs w:val="24"/>
        </w:rPr>
        <w:br/>
      </w:r>
      <w:r w:rsidRPr="00BE5A21">
        <w:rPr>
          <w:rFonts w:ascii="Georgia" w:eastAsia="Times New Roman" w:hAnsi="Georgia" w:cs="Times New Roman"/>
          <w:color w:val="333333"/>
          <w:sz w:val="24"/>
          <w:szCs w:val="24"/>
        </w:rPr>
        <w:t>302-831-8164</w:t>
      </w:r>
      <w:r w:rsidRPr="00BE5A21">
        <w:rPr>
          <w:rFonts w:ascii="Times New Roman" w:eastAsia="Times New Roman" w:hAnsi="Times New Roman" w:cs="Times New Roman"/>
          <w:sz w:val="24"/>
          <w:szCs w:val="24"/>
        </w:rPr>
        <w:br/>
      </w:r>
      <w:r w:rsidRPr="00BE5A21">
        <w:rPr>
          <w:rFonts w:ascii="Georgia" w:eastAsia="Times New Roman" w:hAnsi="Georgia" w:cs="Times New Roman"/>
          <w:color w:val="333333"/>
          <w:sz w:val="24"/>
          <w:szCs w:val="24"/>
        </w:rPr>
        <w:t>School of Education</w:t>
      </w:r>
      <w:r w:rsidRPr="00BE5A21">
        <w:rPr>
          <w:rFonts w:ascii="Times New Roman" w:eastAsia="Times New Roman" w:hAnsi="Times New Roman" w:cs="Times New Roman"/>
          <w:sz w:val="24"/>
          <w:szCs w:val="24"/>
        </w:rPr>
        <w:br/>
      </w:r>
      <w:r w:rsidRPr="00BE5A21">
        <w:rPr>
          <w:rFonts w:ascii="Georgia" w:eastAsia="Times New Roman" w:hAnsi="Georgia" w:cs="Times New Roman"/>
          <w:color w:val="333333"/>
          <w:sz w:val="24"/>
          <w:szCs w:val="24"/>
        </w:rPr>
        <w:t>EHD 2021</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Lorraine Phillips</w:t>
      </w:r>
      <w:r w:rsidRPr="00BE5A21">
        <w:rPr>
          <w:rFonts w:ascii="Times New Roman" w:eastAsia="Times New Roman" w:hAnsi="Times New Roman" w:cs="Times New Roman"/>
          <w:sz w:val="24"/>
          <w:szCs w:val="24"/>
        </w:rPr>
        <w:br/>
      </w:r>
      <w:hyperlink r:id="rId7" w:history="1">
        <w:r w:rsidRPr="00BE5A21">
          <w:rPr>
            <w:rFonts w:ascii="Times New Roman" w:eastAsia="Times New Roman" w:hAnsi="Times New Roman" w:cs="Times New Roman"/>
            <w:color w:val="0000FF"/>
            <w:sz w:val="24"/>
            <w:szCs w:val="24"/>
            <w:u w:val="single"/>
          </w:rPr>
          <w:t>ljphil@udel.edu</w:t>
        </w:r>
      </w:hyperlink>
      <w:r w:rsidRPr="00BE5A21">
        <w:rPr>
          <w:rFonts w:ascii="Times New Roman" w:eastAsia="Times New Roman" w:hAnsi="Times New Roman" w:cs="Times New Roman"/>
          <w:sz w:val="24"/>
          <w:szCs w:val="24"/>
        </w:rPr>
        <w:br/>
        <w:t>302-831-8392</w:t>
      </w:r>
      <w:r w:rsidRPr="00BE5A21">
        <w:rPr>
          <w:rFonts w:ascii="Times New Roman" w:eastAsia="Times New Roman" w:hAnsi="Times New Roman" w:cs="Times New Roman"/>
          <w:sz w:val="24"/>
          <w:szCs w:val="24"/>
        </w:rPr>
        <w:br/>
        <w:t>School of Nursing</w:t>
      </w:r>
      <w:r w:rsidRPr="00BE5A21">
        <w:rPr>
          <w:rFonts w:ascii="Times New Roman" w:eastAsia="Times New Roman" w:hAnsi="Times New Roman" w:cs="Times New Roman"/>
          <w:sz w:val="24"/>
          <w:szCs w:val="24"/>
        </w:rPr>
        <w:br/>
        <w:t>2022 HS</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Stephanie Law</w:t>
      </w:r>
      <w:r w:rsidRPr="00BE5A21">
        <w:rPr>
          <w:rFonts w:ascii="Times New Roman" w:eastAsia="Times New Roman" w:hAnsi="Times New Roman" w:cs="Times New Roman"/>
          <w:sz w:val="24"/>
          <w:szCs w:val="24"/>
        </w:rPr>
        <w:br/>
      </w:r>
      <w:hyperlink r:id="rId8" w:history="1">
        <w:r w:rsidRPr="00BE5A21">
          <w:rPr>
            <w:rFonts w:ascii="Times New Roman" w:eastAsia="Times New Roman" w:hAnsi="Times New Roman" w:cs="Times New Roman"/>
            <w:color w:val="0000FF"/>
            <w:sz w:val="24"/>
            <w:szCs w:val="24"/>
            <w:u w:val="single"/>
          </w:rPr>
          <w:t>slaw@udel.edu</w:t>
        </w:r>
      </w:hyperlink>
      <w:r w:rsidRPr="00BE5A21">
        <w:rPr>
          <w:rFonts w:ascii="Times New Roman" w:eastAsia="Times New Roman" w:hAnsi="Times New Roman" w:cs="Times New Roman"/>
          <w:sz w:val="24"/>
          <w:szCs w:val="24"/>
        </w:rPr>
        <w:br/>
        <w:t>302-831-4816</w:t>
      </w:r>
      <w:r w:rsidRPr="00BE5A21">
        <w:rPr>
          <w:rFonts w:ascii="Times New Roman" w:eastAsia="Times New Roman" w:hAnsi="Times New Roman" w:cs="Times New Roman"/>
          <w:sz w:val="24"/>
          <w:szCs w:val="24"/>
        </w:rPr>
        <w:br/>
        <w:t>Materials Science and Engineering</w:t>
      </w:r>
      <w:r w:rsidRPr="00BE5A21">
        <w:rPr>
          <w:rFonts w:ascii="Times New Roman" w:eastAsia="Times New Roman" w:hAnsi="Times New Roman" w:cs="Times New Roman"/>
          <w:sz w:val="24"/>
          <w:szCs w:val="24"/>
        </w:rPr>
        <w:br/>
        <w:t>2020 ENG</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Tim Spaulding</w:t>
      </w:r>
      <w:r w:rsidRPr="00BE5A21">
        <w:rPr>
          <w:rFonts w:ascii="Times New Roman" w:eastAsia="Times New Roman" w:hAnsi="Times New Roman" w:cs="Times New Roman"/>
          <w:sz w:val="24"/>
          <w:szCs w:val="24"/>
        </w:rPr>
        <w:br/>
      </w:r>
      <w:hyperlink r:id="rId9" w:history="1">
        <w:r w:rsidRPr="00BE5A21">
          <w:rPr>
            <w:rFonts w:ascii="Times New Roman" w:eastAsia="Times New Roman" w:hAnsi="Times New Roman" w:cs="Times New Roman"/>
            <w:color w:val="0000FF"/>
            <w:sz w:val="24"/>
            <w:szCs w:val="24"/>
            <w:u w:val="single"/>
          </w:rPr>
          <w:t>aspauldi@udel.edu</w:t>
        </w:r>
      </w:hyperlink>
      <w:r w:rsidRPr="00BE5A21">
        <w:rPr>
          <w:rFonts w:ascii="Times New Roman" w:eastAsia="Times New Roman" w:hAnsi="Times New Roman" w:cs="Times New Roman"/>
          <w:sz w:val="24"/>
          <w:szCs w:val="24"/>
        </w:rPr>
        <w:br/>
        <w:t>302-831-3354</w:t>
      </w:r>
      <w:r w:rsidRPr="00BE5A21">
        <w:rPr>
          <w:rFonts w:ascii="Times New Roman" w:eastAsia="Times New Roman" w:hAnsi="Times New Roman" w:cs="Times New Roman"/>
          <w:sz w:val="24"/>
          <w:szCs w:val="24"/>
        </w:rPr>
        <w:br/>
        <w:t>English</w:t>
      </w:r>
      <w:r w:rsidRPr="00BE5A21">
        <w:rPr>
          <w:rFonts w:ascii="Times New Roman" w:eastAsia="Times New Roman" w:hAnsi="Times New Roman" w:cs="Times New Roman"/>
          <w:sz w:val="24"/>
          <w:szCs w:val="24"/>
        </w:rPr>
        <w:br/>
        <w:t>AS 2021</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Jonathan Justice</w:t>
      </w:r>
      <w:r w:rsidRPr="00BE5A21">
        <w:rPr>
          <w:rFonts w:ascii="Times New Roman" w:eastAsia="Times New Roman" w:hAnsi="Times New Roman" w:cs="Times New Roman"/>
          <w:sz w:val="24"/>
          <w:szCs w:val="24"/>
        </w:rPr>
        <w:br/>
      </w:r>
      <w:hyperlink r:id="rId10" w:history="1">
        <w:r w:rsidRPr="00BE5A21">
          <w:rPr>
            <w:rFonts w:ascii="Times New Roman" w:eastAsia="Times New Roman" w:hAnsi="Times New Roman" w:cs="Times New Roman"/>
            <w:color w:val="0000FF"/>
            <w:sz w:val="24"/>
            <w:szCs w:val="24"/>
            <w:u w:val="single"/>
          </w:rPr>
          <w:t>justice@udel.edu</w:t>
        </w:r>
      </w:hyperlink>
      <w:r w:rsidRPr="00BE5A21">
        <w:rPr>
          <w:rFonts w:ascii="Times New Roman" w:eastAsia="Times New Roman" w:hAnsi="Times New Roman" w:cs="Times New Roman"/>
          <w:sz w:val="24"/>
          <w:szCs w:val="24"/>
        </w:rPr>
        <w:br/>
        <w:t>302-831-1682</w:t>
      </w:r>
      <w:r w:rsidRPr="00BE5A21">
        <w:rPr>
          <w:rFonts w:ascii="Times New Roman" w:eastAsia="Times New Roman" w:hAnsi="Times New Roman" w:cs="Times New Roman"/>
          <w:sz w:val="24"/>
          <w:szCs w:val="24"/>
        </w:rPr>
        <w:br/>
        <w:t>School of Public Policy and Administration</w:t>
      </w:r>
      <w:r w:rsidRPr="00BE5A21">
        <w:rPr>
          <w:rFonts w:ascii="Times New Roman" w:eastAsia="Times New Roman" w:hAnsi="Times New Roman" w:cs="Times New Roman"/>
          <w:sz w:val="24"/>
          <w:szCs w:val="24"/>
        </w:rPr>
        <w:br/>
        <w:t>AS 2020</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Gregory Kane</w:t>
      </w:r>
      <w:r w:rsidRPr="00BE5A21">
        <w:rPr>
          <w:rFonts w:ascii="Times New Roman" w:eastAsia="Times New Roman" w:hAnsi="Times New Roman" w:cs="Times New Roman"/>
          <w:sz w:val="24"/>
          <w:szCs w:val="24"/>
        </w:rPr>
        <w:br/>
      </w:r>
      <w:hyperlink r:id="rId11" w:history="1">
        <w:r w:rsidRPr="00BE5A21">
          <w:rPr>
            <w:rFonts w:ascii="Times New Roman" w:eastAsia="Times New Roman" w:hAnsi="Times New Roman" w:cs="Times New Roman"/>
            <w:color w:val="0000FF"/>
            <w:sz w:val="24"/>
            <w:szCs w:val="24"/>
            <w:u w:val="single"/>
          </w:rPr>
          <w:t>kaneg@udel.edu</w:t>
        </w:r>
      </w:hyperlink>
      <w:r w:rsidRPr="00BE5A21">
        <w:rPr>
          <w:rFonts w:ascii="Times New Roman" w:eastAsia="Times New Roman" w:hAnsi="Times New Roman" w:cs="Times New Roman"/>
          <w:sz w:val="24"/>
          <w:szCs w:val="24"/>
        </w:rPr>
        <w:br/>
        <w:t>302-831-6826</w:t>
      </w:r>
      <w:r w:rsidRPr="00BE5A21">
        <w:rPr>
          <w:rFonts w:ascii="Times New Roman" w:eastAsia="Times New Roman" w:hAnsi="Times New Roman" w:cs="Times New Roman"/>
          <w:sz w:val="24"/>
          <w:szCs w:val="24"/>
        </w:rPr>
        <w:br/>
        <w:t>Accounting and MIS</w:t>
      </w:r>
      <w:r w:rsidRPr="00BE5A21">
        <w:rPr>
          <w:rFonts w:ascii="Times New Roman" w:eastAsia="Times New Roman" w:hAnsi="Times New Roman" w:cs="Times New Roman"/>
          <w:sz w:val="24"/>
          <w:szCs w:val="24"/>
        </w:rPr>
        <w:br/>
        <w:t>2020 BE</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Georgia" w:eastAsia="Times New Roman" w:hAnsi="Georgia" w:cs="Times New Roman"/>
          <w:color w:val="333333"/>
          <w:sz w:val="24"/>
          <w:szCs w:val="24"/>
        </w:rPr>
        <w:t>Michael O’Neal</w:t>
      </w:r>
      <w:r w:rsidRPr="00BE5A21">
        <w:rPr>
          <w:rFonts w:ascii="Times New Roman" w:eastAsia="Times New Roman" w:hAnsi="Times New Roman" w:cs="Times New Roman"/>
          <w:sz w:val="24"/>
          <w:szCs w:val="24"/>
        </w:rPr>
        <w:br/>
      </w:r>
      <w:hyperlink r:id="rId12" w:history="1">
        <w:r w:rsidRPr="00BE5A21">
          <w:rPr>
            <w:rFonts w:ascii="Times New Roman" w:eastAsia="Times New Roman" w:hAnsi="Times New Roman" w:cs="Times New Roman"/>
            <w:color w:val="0000FF"/>
            <w:sz w:val="24"/>
            <w:szCs w:val="24"/>
            <w:u w:val="single"/>
          </w:rPr>
          <w:t>oneal@udel.edu</w:t>
        </w:r>
      </w:hyperlink>
      <w:r w:rsidRPr="00BE5A21">
        <w:rPr>
          <w:rFonts w:ascii="Times New Roman" w:eastAsia="Times New Roman" w:hAnsi="Times New Roman" w:cs="Times New Roman"/>
          <w:sz w:val="24"/>
          <w:szCs w:val="24"/>
        </w:rPr>
        <w:br/>
      </w:r>
      <w:r w:rsidRPr="00BE5A21">
        <w:rPr>
          <w:rFonts w:ascii="Georgia" w:eastAsia="Times New Roman" w:hAnsi="Georgia" w:cs="Times New Roman"/>
          <w:color w:val="333333"/>
          <w:sz w:val="24"/>
          <w:szCs w:val="24"/>
        </w:rPr>
        <w:t>302-831-8273</w:t>
      </w:r>
      <w:r w:rsidRPr="00BE5A21">
        <w:rPr>
          <w:rFonts w:ascii="Times New Roman" w:eastAsia="Times New Roman" w:hAnsi="Times New Roman" w:cs="Times New Roman"/>
          <w:sz w:val="24"/>
          <w:szCs w:val="24"/>
        </w:rPr>
        <w:br/>
      </w:r>
      <w:r w:rsidRPr="00BE5A21">
        <w:rPr>
          <w:rFonts w:ascii="Georgia" w:eastAsia="Times New Roman" w:hAnsi="Georgia" w:cs="Times New Roman"/>
          <w:color w:val="333333"/>
          <w:sz w:val="24"/>
          <w:szCs w:val="24"/>
        </w:rPr>
        <w:t>Geological Sciences </w:t>
      </w:r>
      <w:r w:rsidRPr="00BE5A21">
        <w:rPr>
          <w:rFonts w:ascii="Times New Roman" w:eastAsia="Times New Roman" w:hAnsi="Times New Roman" w:cs="Times New Roman"/>
          <w:sz w:val="24"/>
          <w:szCs w:val="24"/>
        </w:rPr>
        <w:br/>
      </w:r>
      <w:r w:rsidRPr="00BE5A21">
        <w:rPr>
          <w:rFonts w:ascii="Georgia" w:eastAsia="Times New Roman" w:hAnsi="Georgia" w:cs="Times New Roman"/>
          <w:color w:val="333333"/>
          <w:sz w:val="24"/>
          <w:szCs w:val="24"/>
        </w:rPr>
        <w:t>2020 EOE</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Graduate Student Representative</w:t>
      </w:r>
      <w:r w:rsidRPr="00BE5A21">
        <w:rPr>
          <w:rFonts w:ascii="Times New Roman" w:eastAsia="Times New Roman" w:hAnsi="Times New Roman" w:cs="Times New Roman"/>
          <w:sz w:val="24"/>
          <w:szCs w:val="24"/>
        </w:rPr>
        <w:br/>
        <w:t>2019</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Graduate Student Representative</w:t>
      </w:r>
      <w:r w:rsidRPr="00BE5A21">
        <w:rPr>
          <w:rFonts w:ascii="Times New Roman" w:eastAsia="Times New Roman" w:hAnsi="Times New Roman" w:cs="Times New Roman"/>
          <w:sz w:val="24"/>
          <w:szCs w:val="24"/>
        </w:rPr>
        <w:br/>
        <w:t>2019</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Trevor A. Dawes</w:t>
      </w:r>
      <w:r w:rsidRPr="00BE5A21">
        <w:rPr>
          <w:rFonts w:ascii="Times New Roman" w:eastAsia="Times New Roman" w:hAnsi="Times New Roman" w:cs="Times New Roman"/>
          <w:sz w:val="24"/>
          <w:szCs w:val="24"/>
        </w:rPr>
        <w:br/>
      </w:r>
      <w:hyperlink r:id="rId13" w:history="1">
        <w:r w:rsidRPr="00BE5A21">
          <w:rPr>
            <w:rFonts w:ascii="Times New Roman" w:eastAsia="Times New Roman" w:hAnsi="Times New Roman" w:cs="Times New Roman"/>
            <w:color w:val="0000FF"/>
            <w:sz w:val="24"/>
            <w:szCs w:val="24"/>
            <w:u w:val="single"/>
          </w:rPr>
          <w:t>tadawes@udel.edu</w:t>
        </w:r>
      </w:hyperlink>
      <w:r w:rsidRPr="00BE5A21">
        <w:rPr>
          <w:rFonts w:ascii="Times New Roman" w:eastAsia="Times New Roman" w:hAnsi="Times New Roman" w:cs="Times New Roman"/>
          <w:sz w:val="24"/>
          <w:szCs w:val="24"/>
        </w:rPr>
        <w:br/>
        <w:t>302-831-2231</w:t>
      </w:r>
      <w:r w:rsidRPr="00BE5A21">
        <w:rPr>
          <w:rFonts w:ascii="Times New Roman" w:eastAsia="Times New Roman" w:hAnsi="Times New Roman" w:cs="Times New Roman"/>
          <w:sz w:val="24"/>
          <w:szCs w:val="24"/>
        </w:rPr>
        <w:br/>
        <w:t>Vice Provost for Libraries and Museums and May Morris University Librarian</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Mary Martin (Advisor</w:t>
      </w:r>
      <w:proofErr w:type="gramStart"/>
      <w:r w:rsidRPr="00BE5A21">
        <w:rPr>
          <w:rFonts w:ascii="Times New Roman" w:eastAsia="Times New Roman" w:hAnsi="Times New Roman" w:cs="Times New Roman"/>
          <w:sz w:val="24"/>
          <w:szCs w:val="24"/>
        </w:rPr>
        <w:t>)</w:t>
      </w:r>
      <w:proofErr w:type="gramEnd"/>
      <w:r w:rsidRPr="00BE5A21">
        <w:rPr>
          <w:rFonts w:ascii="Times New Roman" w:eastAsia="Times New Roman" w:hAnsi="Times New Roman" w:cs="Times New Roman"/>
          <w:sz w:val="24"/>
          <w:szCs w:val="24"/>
        </w:rPr>
        <w:br/>
      </w:r>
      <w:hyperlink r:id="rId14" w:history="1">
        <w:r w:rsidRPr="00BE5A21">
          <w:rPr>
            <w:rFonts w:ascii="Times New Roman" w:eastAsia="Times New Roman" w:hAnsi="Times New Roman" w:cs="Times New Roman"/>
            <w:color w:val="0000FF"/>
            <w:sz w:val="24"/>
            <w:szCs w:val="24"/>
            <w:u w:val="single"/>
          </w:rPr>
          <w:t>marym@udel.edu</w:t>
        </w:r>
      </w:hyperlink>
      <w:r w:rsidRPr="00BE5A21">
        <w:rPr>
          <w:rFonts w:ascii="Times New Roman" w:eastAsia="Times New Roman" w:hAnsi="Times New Roman" w:cs="Times New Roman"/>
          <w:sz w:val="24"/>
          <w:szCs w:val="24"/>
        </w:rPr>
        <w:br/>
        <w:t>302-831-8916</w:t>
      </w:r>
      <w:r w:rsidRPr="00BE5A21">
        <w:rPr>
          <w:rFonts w:ascii="Times New Roman" w:eastAsia="Times New Roman" w:hAnsi="Times New Roman" w:cs="Times New Roman"/>
          <w:sz w:val="24"/>
          <w:szCs w:val="24"/>
        </w:rPr>
        <w:br/>
        <w:t>Associate Vice Provost, Graduate and Professional Education (Advisor)</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Jeff Palmer (Advisor</w:t>
      </w:r>
      <w:proofErr w:type="gramStart"/>
      <w:r w:rsidRPr="00BE5A21">
        <w:rPr>
          <w:rFonts w:ascii="Times New Roman" w:eastAsia="Times New Roman" w:hAnsi="Times New Roman" w:cs="Times New Roman"/>
          <w:sz w:val="24"/>
          <w:szCs w:val="24"/>
        </w:rPr>
        <w:t>)</w:t>
      </w:r>
      <w:proofErr w:type="gramEnd"/>
      <w:r w:rsidRPr="00BE5A21">
        <w:rPr>
          <w:rFonts w:ascii="Times New Roman" w:eastAsia="Times New Roman" w:hAnsi="Times New Roman" w:cs="Times New Roman"/>
          <w:sz w:val="24"/>
          <w:szCs w:val="24"/>
        </w:rPr>
        <w:br/>
      </w:r>
      <w:hyperlink r:id="rId15" w:history="1">
        <w:r w:rsidRPr="00BE5A21">
          <w:rPr>
            <w:rFonts w:ascii="Times New Roman" w:eastAsia="Times New Roman" w:hAnsi="Times New Roman" w:cs="Times New Roman"/>
            <w:color w:val="0000FF"/>
            <w:sz w:val="24"/>
            <w:szCs w:val="24"/>
            <w:u w:val="single"/>
          </w:rPr>
          <w:t>jpalmer@udel.edu</w:t>
        </w:r>
      </w:hyperlink>
      <w:r w:rsidRPr="00BE5A21">
        <w:rPr>
          <w:rFonts w:ascii="Times New Roman" w:eastAsia="Times New Roman" w:hAnsi="Times New Roman" w:cs="Times New Roman"/>
          <w:sz w:val="24"/>
          <w:szCs w:val="24"/>
        </w:rPr>
        <w:br/>
        <w:t>302-831-2727</w:t>
      </w:r>
      <w:r w:rsidRPr="00BE5A21">
        <w:rPr>
          <w:rFonts w:ascii="Times New Roman" w:eastAsia="Times New Roman" w:hAnsi="Times New Roman" w:cs="Times New Roman"/>
          <w:sz w:val="24"/>
          <w:szCs w:val="24"/>
        </w:rPr>
        <w:br/>
        <w:t>Registrar</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Doug Doren</w:t>
      </w:r>
      <w:r w:rsidRPr="00BE5A21">
        <w:rPr>
          <w:rFonts w:ascii="Times New Roman" w:eastAsia="Times New Roman" w:hAnsi="Times New Roman" w:cs="Times New Roman"/>
          <w:sz w:val="24"/>
          <w:szCs w:val="24"/>
        </w:rPr>
        <w:br/>
      </w:r>
      <w:hyperlink r:id="rId16" w:history="1">
        <w:r w:rsidRPr="00BE5A21">
          <w:rPr>
            <w:rFonts w:ascii="Times New Roman" w:eastAsia="Times New Roman" w:hAnsi="Times New Roman" w:cs="Times New Roman"/>
            <w:color w:val="0000FF"/>
            <w:sz w:val="24"/>
            <w:szCs w:val="24"/>
            <w:u w:val="single"/>
          </w:rPr>
          <w:t>doren@udel.edu</w:t>
        </w:r>
      </w:hyperlink>
      <w:r w:rsidRPr="00BE5A21">
        <w:rPr>
          <w:rFonts w:ascii="Times New Roman" w:eastAsia="Times New Roman" w:hAnsi="Times New Roman" w:cs="Times New Roman"/>
          <w:sz w:val="24"/>
          <w:szCs w:val="24"/>
        </w:rPr>
        <w:br/>
        <w:t>302-831-2054</w:t>
      </w:r>
      <w:r w:rsidRPr="00BE5A21">
        <w:rPr>
          <w:rFonts w:ascii="Times New Roman" w:eastAsia="Times New Roman" w:hAnsi="Times New Roman" w:cs="Times New Roman"/>
          <w:sz w:val="24"/>
          <w:szCs w:val="24"/>
        </w:rPr>
        <w:br/>
        <w:t xml:space="preserve">Interim </w:t>
      </w:r>
      <w:proofErr w:type="gramStart"/>
      <w:r w:rsidRPr="00BE5A21">
        <w:rPr>
          <w:rFonts w:ascii="Times New Roman" w:eastAsia="Times New Roman" w:hAnsi="Times New Roman" w:cs="Times New Roman"/>
          <w:sz w:val="24"/>
          <w:szCs w:val="24"/>
        </w:rPr>
        <w:t>Vice</w:t>
      </w:r>
      <w:proofErr w:type="gramEnd"/>
      <w:r w:rsidRPr="00BE5A21">
        <w:rPr>
          <w:rFonts w:ascii="Times New Roman" w:eastAsia="Times New Roman" w:hAnsi="Times New Roman" w:cs="Times New Roman"/>
          <w:sz w:val="24"/>
          <w:szCs w:val="24"/>
        </w:rPr>
        <w:t xml:space="preserve"> Provost, Graduate and Professional Education</w:t>
      </w:r>
    </w:p>
    <w:p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w:t>
      </w:r>
    </w:p>
    <w:p w:rsidR="00BE5A21" w:rsidRPr="00BE5A21" w:rsidRDefault="00BE5A21" w:rsidP="00BE5A21">
      <w:pPr>
        <w:spacing w:after="0"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noProof/>
          <w:color w:val="0000FF"/>
          <w:sz w:val="24"/>
          <w:szCs w:val="24"/>
        </w:rPr>
        <mc:AlternateContent>
          <mc:Choice Requires="wps">
            <w:drawing>
              <wp:inline distT="0" distB="0" distL="0" distR="0">
                <wp:extent cx="1233170" cy="1233170"/>
                <wp:effectExtent l="0" t="0" r="0" b="0"/>
                <wp:docPr id="1" name="Rectangle 1" descr="U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3170"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254D3" id="Rectangle 1" o:spid="_x0000_s1026" alt="UD" href="https://www.udel.edu/" style="width:97.1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" o:button="t" filled="f" stroked="f">
                <v:fill o:detectmouseclick="t"/>
                <o:lock v:ext="edit" aspectratio="t"/>
                <w10:anchorlock/>
              </v:rect>
            </w:pict>
          </mc:Fallback>
        </mc:AlternateContent>
      </w:r>
      <w:bookmarkStart w:id="0" w:name="_GoBack"/>
      <w:bookmarkEnd w:id="0"/>
    </w:p>
    <w:sectPr w:rsidR="00BE5A21" w:rsidRPr="00BE5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ABC"/>
    <w:multiLevelType w:val="multilevel"/>
    <w:tmpl w:val="674C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67FF7"/>
    <w:multiLevelType w:val="multilevel"/>
    <w:tmpl w:val="ED6E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21"/>
    <w:rsid w:val="006477E4"/>
    <w:rsid w:val="00BE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BC913-2783-4D1C-BB24-5A2AFDA6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5A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E5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A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5A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5A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A21"/>
    <w:rPr>
      <w:color w:val="0000FF"/>
      <w:u w:val="single"/>
    </w:rPr>
  </w:style>
  <w:style w:type="character" w:customStyle="1" w:styleId="ckeditedblockwithlink">
    <w:name w:val="ckeditedblockwithlink"/>
    <w:basedOn w:val="DefaultParagraphFont"/>
    <w:rsid w:val="00BE5A21"/>
  </w:style>
  <w:style w:type="character" w:customStyle="1" w:styleId="bold">
    <w:name w:val="bold"/>
    <w:basedOn w:val="DefaultParagraphFont"/>
    <w:rsid w:val="00BE5A21"/>
  </w:style>
  <w:style w:type="character" w:customStyle="1" w:styleId="screen-reader-text">
    <w:name w:val="screen-reader-text"/>
    <w:basedOn w:val="DefaultParagraphFont"/>
    <w:rsid w:val="00BE5A21"/>
  </w:style>
  <w:style w:type="character" w:customStyle="1" w:styleId="udcopyright">
    <w:name w:val="ud_copyright"/>
    <w:basedOn w:val="DefaultParagraphFont"/>
    <w:rsid w:val="00BE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32690">
      <w:bodyDiv w:val="1"/>
      <w:marLeft w:val="0"/>
      <w:marRight w:val="0"/>
      <w:marTop w:val="0"/>
      <w:marBottom w:val="0"/>
      <w:divBdr>
        <w:top w:val="none" w:sz="0" w:space="0" w:color="auto"/>
        <w:left w:val="none" w:sz="0" w:space="0" w:color="auto"/>
        <w:bottom w:val="none" w:sz="0" w:space="0" w:color="auto"/>
        <w:right w:val="none" w:sz="0" w:space="0" w:color="auto"/>
      </w:divBdr>
      <w:divsChild>
        <w:div w:id="1243875403">
          <w:marLeft w:val="0"/>
          <w:marRight w:val="0"/>
          <w:marTop w:val="0"/>
          <w:marBottom w:val="0"/>
          <w:divBdr>
            <w:top w:val="none" w:sz="0" w:space="0" w:color="auto"/>
            <w:left w:val="none" w:sz="0" w:space="0" w:color="auto"/>
            <w:bottom w:val="none" w:sz="0" w:space="0" w:color="auto"/>
            <w:right w:val="none" w:sz="0" w:space="0" w:color="auto"/>
          </w:divBdr>
          <w:divsChild>
            <w:div w:id="345986232">
              <w:marLeft w:val="0"/>
              <w:marRight w:val="0"/>
              <w:marTop w:val="0"/>
              <w:marBottom w:val="0"/>
              <w:divBdr>
                <w:top w:val="none" w:sz="0" w:space="0" w:color="auto"/>
                <w:left w:val="none" w:sz="0" w:space="0" w:color="auto"/>
                <w:bottom w:val="none" w:sz="0" w:space="0" w:color="auto"/>
                <w:right w:val="none" w:sz="0" w:space="0" w:color="auto"/>
              </w:divBdr>
              <w:divsChild>
                <w:div w:id="706875290">
                  <w:marLeft w:val="0"/>
                  <w:marRight w:val="0"/>
                  <w:marTop w:val="0"/>
                  <w:marBottom w:val="0"/>
                  <w:divBdr>
                    <w:top w:val="none" w:sz="0" w:space="0" w:color="auto"/>
                    <w:left w:val="none" w:sz="0" w:space="0" w:color="auto"/>
                    <w:bottom w:val="none" w:sz="0" w:space="0" w:color="auto"/>
                    <w:right w:val="none" w:sz="0" w:space="0" w:color="auto"/>
                  </w:divBdr>
                  <w:divsChild>
                    <w:div w:id="779302223">
                      <w:marLeft w:val="0"/>
                      <w:marRight w:val="0"/>
                      <w:marTop w:val="0"/>
                      <w:marBottom w:val="0"/>
                      <w:divBdr>
                        <w:top w:val="none" w:sz="0" w:space="0" w:color="auto"/>
                        <w:left w:val="none" w:sz="0" w:space="0" w:color="auto"/>
                        <w:bottom w:val="none" w:sz="0" w:space="0" w:color="auto"/>
                        <w:right w:val="none" w:sz="0" w:space="0" w:color="auto"/>
                      </w:divBdr>
                    </w:div>
                    <w:div w:id="7402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2368">
              <w:marLeft w:val="0"/>
              <w:marRight w:val="0"/>
              <w:marTop w:val="0"/>
              <w:marBottom w:val="0"/>
              <w:divBdr>
                <w:top w:val="none" w:sz="0" w:space="0" w:color="auto"/>
                <w:left w:val="none" w:sz="0" w:space="0" w:color="auto"/>
                <w:bottom w:val="none" w:sz="0" w:space="0" w:color="auto"/>
                <w:right w:val="none" w:sz="0" w:space="0" w:color="auto"/>
              </w:divBdr>
              <w:divsChild>
                <w:div w:id="448281133">
                  <w:marLeft w:val="0"/>
                  <w:marRight w:val="0"/>
                  <w:marTop w:val="0"/>
                  <w:marBottom w:val="0"/>
                  <w:divBdr>
                    <w:top w:val="none" w:sz="0" w:space="0" w:color="auto"/>
                    <w:left w:val="none" w:sz="0" w:space="0" w:color="auto"/>
                    <w:bottom w:val="none" w:sz="0" w:space="0" w:color="auto"/>
                    <w:right w:val="none" w:sz="0" w:space="0" w:color="auto"/>
                  </w:divBdr>
                  <w:divsChild>
                    <w:div w:id="9707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1138">
          <w:marLeft w:val="0"/>
          <w:marRight w:val="0"/>
          <w:marTop w:val="0"/>
          <w:marBottom w:val="0"/>
          <w:divBdr>
            <w:top w:val="none" w:sz="0" w:space="0" w:color="auto"/>
            <w:left w:val="none" w:sz="0" w:space="0" w:color="auto"/>
            <w:bottom w:val="none" w:sz="0" w:space="0" w:color="auto"/>
            <w:right w:val="none" w:sz="0" w:space="0" w:color="auto"/>
          </w:divBdr>
        </w:div>
        <w:div w:id="223948582">
          <w:marLeft w:val="0"/>
          <w:marRight w:val="0"/>
          <w:marTop w:val="0"/>
          <w:marBottom w:val="0"/>
          <w:divBdr>
            <w:top w:val="none" w:sz="0" w:space="0" w:color="auto"/>
            <w:left w:val="none" w:sz="0" w:space="0" w:color="auto"/>
            <w:bottom w:val="none" w:sz="0" w:space="0" w:color="auto"/>
            <w:right w:val="none" w:sz="0" w:space="0" w:color="auto"/>
          </w:divBdr>
          <w:divsChild>
            <w:div w:id="2000378746">
              <w:marLeft w:val="0"/>
              <w:marRight w:val="0"/>
              <w:marTop w:val="0"/>
              <w:marBottom w:val="0"/>
              <w:divBdr>
                <w:top w:val="none" w:sz="0" w:space="0" w:color="auto"/>
                <w:left w:val="none" w:sz="0" w:space="0" w:color="auto"/>
                <w:bottom w:val="none" w:sz="0" w:space="0" w:color="auto"/>
                <w:right w:val="none" w:sz="0" w:space="0" w:color="auto"/>
              </w:divBdr>
              <w:divsChild>
                <w:div w:id="2041276232">
                  <w:marLeft w:val="0"/>
                  <w:marRight w:val="0"/>
                  <w:marTop w:val="0"/>
                  <w:marBottom w:val="0"/>
                  <w:divBdr>
                    <w:top w:val="none" w:sz="0" w:space="0" w:color="auto"/>
                    <w:left w:val="none" w:sz="0" w:space="0" w:color="auto"/>
                    <w:bottom w:val="none" w:sz="0" w:space="0" w:color="auto"/>
                    <w:right w:val="none" w:sz="0" w:space="0" w:color="auto"/>
                  </w:divBdr>
                </w:div>
                <w:div w:id="448208701">
                  <w:marLeft w:val="0"/>
                  <w:marRight w:val="0"/>
                  <w:marTop w:val="0"/>
                  <w:marBottom w:val="0"/>
                  <w:divBdr>
                    <w:top w:val="none" w:sz="0" w:space="0" w:color="auto"/>
                    <w:left w:val="none" w:sz="0" w:space="0" w:color="auto"/>
                    <w:bottom w:val="none" w:sz="0" w:space="0" w:color="auto"/>
                    <w:right w:val="none" w:sz="0" w:space="0" w:color="auto"/>
                  </w:divBdr>
                </w:div>
              </w:divsChild>
            </w:div>
            <w:div w:id="3872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w@udel.edu" TargetMode="External"/><Relationship Id="rId13" Type="http://schemas.openxmlformats.org/officeDocument/2006/relationships/hyperlink" Target="mailto:tadawes@ude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jphil@udel.edu" TargetMode="External"/><Relationship Id="rId12" Type="http://schemas.openxmlformats.org/officeDocument/2006/relationships/hyperlink" Target="mailto:oneal@udel.edu" TargetMode="External"/><Relationship Id="rId17" Type="http://schemas.openxmlformats.org/officeDocument/2006/relationships/hyperlink" Target="https://www.udel.edu/" TargetMode="External"/><Relationship Id="rId2" Type="http://schemas.openxmlformats.org/officeDocument/2006/relationships/styles" Target="styles.xml"/><Relationship Id="rId16" Type="http://schemas.openxmlformats.org/officeDocument/2006/relationships/hyperlink" Target="mailto:doren@udel.edu" TargetMode="External"/><Relationship Id="rId1" Type="http://schemas.openxmlformats.org/officeDocument/2006/relationships/numbering" Target="numbering.xml"/><Relationship Id="rId6" Type="http://schemas.openxmlformats.org/officeDocument/2006/relationships/hyperlink" Target="mailto:fth@udel.edu" TargetMode="External"/><Relationship Id="rId11" Type="http://schemas.openxmlformats.org/officeDocument/2006/relationships/hyperlink" Target="mailto:kaneg@udel.edu" TargetMode="External"/><Relationship Id="rId5" Type="http://schemas.openxmlformats.org/officeDocument/2006/relationships/hyperlink" Target="mailto:ckwillia@udel.edu" TargetMode="External"/><Relationship Id="rId15" Type="http://schemas.openxmlformats.org/officeDocument/2006/relationships/hyperlink" Target="mailto:jpalmer@udel.edu" TargetMode="External"/><Relationship Id="rId10" Type="http://schemas.openxmlformats.org/officeDocument/2006/relationships/hyperlink" Target="mailto:justice@ude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pauldi@udel.edu" TargetMode="External"/><Relationship Id="rId14" Type="http://schemas.openxmlformats.org/officeDocument/2006/relationships/hyperlink" Target="mailto:marym@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Graduate Studies</vt:lpstr>
    </vt:vector>
  </TitlesOfParts>
  <Company>University of Delaware</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2019-09-13T12:51:00Z</dcterms:created>
  <dcterms:modified xsi:type="dcterms:W3CDTF">2019-09-13T12:52:00Z</dcterms:modified>
</cp:coreProperties>
</file>