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273" w:rsidRPr="00F91273" w:rsidRDefault="00F91273" w:rsidP="00F9127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91273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F91273" w:rsidRPr="00F91273" w:rsidRDefault="00F91273" w:rsidP="00F91273">
      <w:pPr>
        <w:numPr>
          <w:ilvl w:val="1"/>
          <w:numId w:val="1"/>
        </w:numPr>
        <w:pBdr>
          <w:top w:val="single" w:sz="6" w:space="2" w:color="AAAAAA"/>
          <w:left w:val="single" w:sz="6" w:space="4" w:color="AAAAAA"/>
          <w:bottom w:val="single" w:sz="6" w:space="2" w:color="AAAAAA"/>
          <w:right w:val="single" w:sz="6" w:space="4" w:color="AAAAAA"/>
        </w:pBdr>
        <w:shd w:val="clear" w:color="auto" w:fill="E4E4E4"/>
        <w:spacing w:before="75" w:after="0" w:line="264" w:lineRule="atLeast"/>
        <w:ind w:left="0" w:right="75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F91273">
        <w:rPr>
          <w:rFonts w:ascii="Verdana" w:eastAsia="Times New Roman" w:hAnsi="Verdana" w:cs="Arial"/>
          <w:sz w:val="18"/>
          <w:szCs w:val="18"/>
          <w:bdr w:val="none" w:sz="0" w:space="0" w:color="auto" w:frame="1"/>
        </w:rPr>
        <w:t>School of Education</w:t>
      </w:r>
    </w:p>
    <w:p w:rsidR="00F91273" w:rsidRPr="00F91273" w:rsidRDefault="00F91273" w:rsidP="00F91273">
      <w:pPr>
        <w:numPr>
          <w:ilvl w:val="1"/>
          <w:numId w:val="1"/>
        </w:numPr>
        <w:pBdr>
          <w:top w:val="single" w:sz="6" w:space="2" w:color="AAAAAA"/>
          <w:left w:val="single" w:sz="6" w:space="4" w:color="AAAAAA"/>
          <w:bottom w:val="single" w:sz="6" w:space="2" w:color="AAAAAA"/>
          <w:right w:val="single" w:sz="6" w:space="4" w:color="AAAAAA"/>
        </w:pBdr>
        <w:shd w:val="clear" w:color="auto" w:fill="E4E4E4"/>
        <w:spacing w:before="75" w:after="0" w:line="264" w:lineRule="atLeast"/>
        <w:ind w:left="0" w:right="75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F91273">
        <w:rPr>
          <w:rFonts w:ascii="Verdana" w:eastAsia="Times New Roman" w:hAnsi="Verdana" w:cs="Arial"/>
          <w:sz w:val="18"/>
          <w:szCs w:val="18"/>
          <w:bdr w:val="none" w:sz="0" w:space="0" w:color="auto" w:frame="1"/>
        </w:rPr>
        <w:t>4+1</w:t>
      </w:r>
    </w:p>
    <w:p w:rsidR="00F91273" w:rsidRPr="00F91273" w:rsidRDefault="00F91273" w:rsidP="00F91273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</w:p>
    <w:p w:rsidR="00F91273" w:rsidRPr="00F91273" w:rsidRDefault="00F91273" w:rsidP="00F9127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right"/>
        <w:textAlignment w:val="baseline"/>
        <w:rPr>
          <w:rFonts w:ascii="Verdana" w:eastAsia="Times New Roman" w:hAnsi="Verdana" w:cs="Arial"/>
          <w:b/>
          <w:bCs/>
          <w:color w:val="888888"/>
          <w:sz w:val="17"/>
          <w:szCs w:val="17"/>
        </w:rPr>
      </w:pPr>
      <w:proofErr w:type="spellStart"/>
      <w:r w:rsidRPr="00F91273">
        <w:rPr>
          <w:rFonts w:ascii="Verdana" w:eastAsia="Times New Roman" w:hAnsi="Verdana" w:cs="Arial"/>
          <w:b/>
          <w:bCs/>
          <w:color w:val="888888"/>
          <w:sz w:val="17"/>
          <w:szCs w:val="17"/>
        </w:rPr>
        <w:t>egree</w:t>
      </w:r>
      <w:proofErr w:type="spellEnd"/>
      <w:r w:rsidRPr="00F91273">
        <w:rPr>
          <w:rFonts w:ascii="Verdana" w:eastAsia="Times New Roman" w:hAnsi="Verdana" w:cs="Arial"/>
          <w:b/>
          <w:bCs/>
          <w:color w:val="888888"/>
          <w:sz w:val="17"/>
          <w:szCs w:val="17"/>
        </w:rPr>
        <w:t>:</w:t>
      </w:r>
      <w:r w:rsidRPr="00F91273">
        <w:rPr>
          <w:rFonts w:ascii="Verdana" w:eastAsia="Times New Roman" w:hAnsi="Verdana" w:cs="Arial"/>
          <w:b/>
          <w:bCs/>
          <w:color w:val="FF7711"/>
          <w:sz w:val="17"/>
          <w:szCs w:val="17"/>
          <w:bdr w:val="none" w:sz="0" w:space="0" w:color="auto" w:frame="1"/>
        </w:rPr>
        <w:t>*</w:t>
      </w:r>
    </w:p>
    <w:p w:rsidR="00F91273" w:rsidRPr="00F91273" w:rsidRDefault="00F91273" w:rsidP="00933D58">
      <w:pPr>
        <w:numPr>
          <w:ilvl w:val="1"/>
          <w:numId w:val="1"/>
        </w:numPr>
        <w:pBdr>
          <w:top w:val="single" w:sz="6" w:space="2" w:color="AAAAAA"/>
          <w:left w:val="single" w:sz="6" w:space="4" w:color="AAAAAA"/>
          <w:bottom w:val="single" w:sz="6" w:space="2" w:color="AAAAAA"/>
          <w:right w:val="single" w:sz="6" w:space="4" w:color="AAAAAA"/>
        </w:pBdr>
        <w:shd w:val="clear" w:color="auto" w:fill="FFFFFF"/>
        <w:spacing w:before="75" w:after="0" w:line="240" w:lineRule="auto"/>
        <w:ind w:left="0" w:right="75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 w:rsidRPr="00F91273">
        <w:rPr>
          <w:rFonts w:ascii="Verdana" w:eastAsia="Times New Roman" w:hAnsi="Verdana" w:cs="Arial"/>
          <w:sz w:val="18"/>
          <w:szCs w:val="18"/>
          <w:bdr w:val="none" w:sz="0" w:space="0" w:color="auto" w:frame="1"/>
        </w:rPr>
        <w:t>Bachelor of Science/Master of Education</w:t>
      </w:r>
    </w:p>
    <w:p w:rsidR="00F91273" w:rsidRPr="00F91273" w:rsidRDefault="00F91273" w:rsidP="00F9127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right"/>
        <w:textAlignment w:val="baseline"/>
        <w:rPr>
          <w:rFonts w:ascii="Verdana" w:eastAsia="Times New Roman" w:hAnsi="Verdana" w:cs="Arial"/>
          <w:b/>
          <w:bCs/>
          <w:color w:val="888888"/>
          <w:sz w:val="17"/>
          <w:szCs w:val="17"/>
        </w:rPr>
      </w:pPr>
      <w:r w:rsidRPr="00F91273">
        <w:rPr>
          <w:rFonts w:ascii="Verdana" w:eastAsia="Times New Roman" w:hAnsi="Verdana" w:cs="Arial"/>
          <w:b/>
          <w:bCs/>
          <w:color w:val="888888"/>
          <w:sz w:val="17"/>
          <w:szCs w:val="17"/>
        </w:rPr>
        <w:t>Status:</w:t>
      </w:r>
      <w:r w:rsidRPr="00F91273">
        <w:rPr>
          <w:rFonts w:ascii="Verdana" w:eastAsia="Times New Roman" w:hAnsi="Verdana" w:cs="Arial"/>
          <w:b/>
          <w:bCs/>
          <w:color w:val="FF7711"/>
          <w:sz w:val="17"/>
          <w:szCs w:val="17"/>
          <w:bdr w:val="none" w:sz="0" w:space="0" w:color="auto" w:frame="1"/>
        </w:rPr>
        <w:t>*</w:t>
      </w:r>
    </w:p>
    <w:p w:rsidR="00F91273" w:rsidRPr="00F91273" w:rsidRDefault="00F91273" w:rsidP="00F9127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right"/>
        <w:textAlignment w:val="baseline"/>
        <w:rPr>
          <w:rFonts w:ascii="Verdana" w:eastAsia="Times New Roman" w:hAnsi="Verdana" w:cs="Arial"/>
          <w:b/>
          <w:bCs/>
          <w:color w:val="888888"/>
          <w:sz w:val="17"/>
          <w:szCs w:val="17"/>
        </w:rPr>
      </w:pPr>
      <w:r w:rsidRPr="00F91273">
        <w:rPr>
          <w:rFonts w:ascii="Verdana" w:eastAsia="Times New Roman" w:hAnsi="Verdana" w:cs="Arial"/>
          <w:b/>
          <w:bCs/>
          <w:color w:val="888888"/>
          <w:sz w:val="17"/>
          <w:szCs w:val="17"/>
        </w:rPr>
        <w:t>Program Name:</w:t>
      </w:r>
      <w:r w:rsidRPr="00F91273">
        <w:rPr>
          <w:rFonts w:ascii="Verdana" w:eastAsia="Times New Roman" w:hAnsi="Verdana" w:cs="Arial"/>
          <w:b/>
          <w:bCs/>
          <w:color w:val="FF7711"/>
          <w:sz w:val="17"/>
          <w:szCs w:val="17"/>
          <w:bdr w:val="none" w:sz="0" w:space="0" w:color="auto" w:frame="1"/>
        </w:rPr>
        <w:t>*</w:t>
      </w:r>
    </w:p>
    <w:p w:rsidR="00F91273" w:rsidRPr="00F91273" w:rsidRDefault="00F91273" w:rsidP="00F9127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F91273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Exceptional Children and Youth - Elementary Special Education - 4+1 ELEM (</w:t>
      </w:r>
      <w:proofErr w:type="spellStart"/>
      <w:r w:rsidRPr="00F91273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BSEd</w:t>
      </w:r>
      <w:proofErr w:type="spellEnd"/>
      <w:r w:rsidRPr="00F91273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/MEd)</w:t>
      </w:r>
    </w:p>
    <w:p w:rsidR="00F91273" w:rsidRPr="00F91273" w:rsidRDefault="00F91273" w:rsidP="00F91273">
      <w:pPr>
        <w:shd w:val="clear" w:color="auto" w:fill="F2F2F2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sz w:val="18"/>
          <w:szCs w:val="18"/>
        </w:rPr>
      </w:pPr>
      <w:r w:rsidRPr="00F91273">
        <w:rPr>
          <w:rFonts w:ascii="inherit" w:eastAsia="Times New Roman" w:hAnsi="inherit" w:cs="Arial"/>
          <w:sz w:val="18"/>
          <w:szCs w:val="18"/>
        </w:rPr>
        <w:t xml:space="preserve">This is a change in language in the policy document to clarify that students who do not complete the requirements for their bachelor's degree may not continue with the </w:t>
      </w:r>
      <w:proofErr w:type="gramStart"/>
      <w:r w:rsidRPr="00F91273">
        <w:rPr>
          <w:rFonts w:ascii="inherit" w:eastAsia="Times New Roman" w:hAnsi="inherit" w:cs="Arial"/>
          <w:sz w:val="18"/>
          <w:szCs w:val="18"/>
        </w:rPr>
        <w:t>masters</w:t>
      </w:r>
      <w:proofErr w:type="gramEnd"/>
      <w:r w:rsidRPr="00F91273">
        <w:rPr>
          <w:rFonts w:ascii="inherit" w:eastAsia="Times New Roman" w:hAnsi="inherit" w:cs="Arial"/>
          <w:sz w:val="18"/>
          <w:szCs w:val="18"/>
        </w:rPr>
        <w:t xml:space="preserve"> portion of the combined degree program. For example, if a student did not pass student teaching and was unable to earn the Elementary Teacher Education degree, they would not be able to earn the </w:t>
      </w:r>
      <w:proofErr w:type="spellStart"/>
      <w:r w:rsidRPr="00F91273">
        <w:rPr>
          <w:rFonts w:ascii="inherit" w:eastAsia="Times New Roman" w:hAnsi="inherit" w:cs="Arial"/>
          <w:sz w:val="18"/>
          <w:szCs w:val="18"/>
        </w:rPr>
        <w:t>Masters</w:t>
      </w:r>
      <w:proofErr w:type="spellEnd"/>
      <w:r w:rsidRPr="00F91273">
        <w:rPr>
          <w:rFonts w:ascii="inherit" w:eastAsia="Times New Roman" w:hAnsi="inherit" w:cs="Arial"/>
          <w:sz w:val="18"/>
          <w:szCs w:val="18"/>
        </w:rPr>
        <w:t xml:space="preserve"> degree.</w:t>
      </w:r>
    </w:p>
    <w:p w:rsidR="00F91273" w:rsidRPr="00F91273" w:rsidRDefault="00F91273" w:rsidP="00F9127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right"/>
        <w:textAlignment w:val="baseline"/>
        <w:rPr>
          <w:rFonts w:ascii="Verdana" w:eastAsia="Times New Roman" w:hAnsi="Verdana" w:cs="Arial"/>
          <w:b/>
          <w:bCs/>
          <w:color w:val="888888"/>
          <w:sz w:val="17"/>
          <w:szCs w:val="17"/>
        </w:rPr>
      </w:pPr>
      <w:r w:rsidRPr="00F91273">
        <w:rPr>
          <w:rFonts w:ascii="Verdana" w:eastAsia="Times New Roman" w:hAnsi="Verdana" w:cs="Arial"/>
          <w:b/>
          <w:bCs/>
          <w:color w:val="888888"/>
          <w:sz w:val="17"/>
          <w:szCs w:val="17"/>
        </w:rPr>
        <w:t>Prospective Curriculum</w:t>
      </w:r>
      <w:r w:rsidRPr="00F91273">
        <w:rPr>
          <w:rFonts w:ascii="Verdana" w:eastAsia="Times New Roman" w:hAnsi="Verdana" w:cs="Arial"/>
          <w:b/>
          <w:bCs/>
          <w:color w:val="FF7711"/>
          <w:sz w:val="17"/>
          <w:szCs w:val="17"/>
          <w:bdr w:val="none" w:sz="0" w:space="0" w:color="auto" w:frame="1"/>
        </w:rPr>
        <w:t>*</w:t>
      </w:r>
    </w:p>
    <w:p w:rsidR="00F91273" w:rsidRPr="00F91273" w:rsidRDefault="00F91273" w:rsidP="00F91273">
      <w:pPr>
        <w:numPr>
          <w:ilvl w:val="1"/>
          <w:numId w:val="2"/>
        </w:numPr>
        <w:shd w:val="clear" w:color="auto" w:fill="FFFFFF"/>
        <w:spacing w:after="0" w:line="240" w:lineRule="auto"/>
        <w:ind w:hanging="360"/>
        <w:textAlignment w:val="baseline"/>
        <w:rPr>
          <w:rFonts w:ascii="inherit" w:eastAsia="Times New Roman" w:hAnsi="inherit" w:cs="Arial"/>
          <w:b/>
          <w:bCs/>
          <w:sz w:val="20"/>
          <w:szCs w:val="20"/>
        </w:rPr>
      </w:pPr>
      <w:r w:rsidRPr="00F91273">
        <w:rPr>
          <w:rFonts w:ascii="inherit" w:eastAsia="Times New Roman" w:hAnsi="inherit" w:cs="Arial"/>
          <w:b/>
          <w:bCs/>
          <w:sz w:val="20"/>
          <w:szCs w:val="20"/>
        </w:rPr>
        <w:t>EDUC - 623 - Applied Human Development in the Schools (3cr.)</w:t>
      </w:r>
    </w:p>
    <w:p w:rsidR="00F91273" w:rsidRPr="00F91273" w:rsidRDefault="00F91273" w:rsidP="00F91273">
      <w:pPr>
        <w:numPr>
          <w:ilvl w:val="1"/>
          <w:numId w:val="2"/>
        </w:numPr>
        <w:shd w:val="clear" w:color="auto" w:fill="FFFFFF"/>
        <w:spacing w:after="0" w:line="240" w:lineRule="auto"/>
        <w:ind w:hanging="360"/>
        <w:textAlignment w:val="baseline"/>
        <w:rPr>
          <w:rFonts w:ascii="inherit" w:eastAsia="Times New Roman" w:hAnsi="inherit" w:cs="Arial"/>
          <w:b/>
          <w:bCs/>
          <w:sz w:val="20"/>
          <w:szCs w:val="20"/>
        </w:rPr>
      </w:pPr>
      <w:r w:rsidRPr="00F91273">
        <w:rPr>
          <w:rFonts w:ascii="inherit" w:eastAsia="Times New Roman" w:hAnsi="inherit" w:cs="Arial"/>
          <w:b/>
          <w:bCs/>
          <w:sz w:val="20"/>
          <w:szCs w:val="20"/>
        </w:rPr>
        <w:t>EDUC - 625 - Special Education Instruction/Curriculum: Autism/Severe (3cr.)</w:t>
      </w:r>
    </w:p>
    <w:p w:rsidR="00F91273" w:rsidRPr="00F91273" w:rsidRDefault="00F91273" w:rsidP="00F91273">
      <w:pPr>
        <w:numPr>
          <w:ilvl w:val="1"/>
          <w:numId w:val="2"/>
        </w:numPr>
        <w:shd w:val="clear" w:color="auto" w:fill="FFFFFF"/>
        <w:spacing w:after="0" w:line="240" w:lineRule="auto"/>
        <w:ind w:hanging="360"/>
        <w:textAlignment w:val="baseline"/>
        <w:rPr>
          <w:rFonts w:ascii="inherit" w:eastAsia="Times New Roman" w:hAnsi="inherit" w:cs="Arial"/>
          <w:b/>
          <w:bCs/>
          <w:sz w:val="20"/>
          <w:szCs w:val="20"/>
        </w:rPr>
      </w:pPr>
      <w:r w:rsidRPr="00F91273">
        <w:rPr>
          <w:rFonts w:ascii="inherit" w:eastAsia="Times New Roman" w:hAnsi="inherit" w:cs="Arial"/>
          <w:b/>
          <w:bCs/>
          <w:sz w:val="20"/>
          <w:szCs w:val="20"/>
        </w:rPr>
        <w:t>EDUC - 674 - Special Education Instruction &amp; Curriculum: Secondary (3cr.)</w:t>
      </w:r>
    </w:p>
    <w:p w:rsidR="00F91273" w:rsidRPr="00F91273" w:rsidRDefault="00F91273" w:rsidP="00F91273">
      <w:pPr>
        <w:numPr>
          <w:ilvl w:val="1"/>
          <w:numId w:val="2"/>
        </w:numPr>
        <w:shd w:val="clear" w:color="auto" w:fill="FFFFFF"/>
        <w:spacing w:after="0" w:line="240" w:lineRule="auto"/>
        <w:ind w:hanging="360"/>
        <w:textAlignment w:val="baseline"/>
        <w:rPr>
          <w:rFonts w:ascii="inherit" w:eastAsia="Times New Roman" w:hAnsi="inherit" w:cs="Arial"/>
          <w:b/>
          <w:bCs/>
          <w:sz w:val="20"/>
          <w:szCs w:val="20"/>
        </w:rPr>
      </w:pPr>
      <w:r w:rsidRPr="00F91273">
        <w:rPr>
          <w:rFonts w:ascii="inherit" w:eastAsia="Times New Roman" w:hAnsi="inherit" w:cs="Arial"/>
          <w:b/>
          <w:bCs/>
          <w:sz w:val="20"/>
          <w:szCs w:val="20"/>
        </w:rPr>
        <w:t>EDUC - 679 - Special Education Instruction &amp; Curriculum: Advanced (3cr.)</w:t>
      </w:r>
    </w:p>
    <w:p w:rsidR="00F91273" w:rsidRPr="00F91273" w:rsidRDefault="00F91273" w:rsidP="00F91273">
      <w:pPr>
        <w:numPr>
          <w:ilvl w:val="1"/>
          <w:numId w:val="2"/>
        </w:numPr>
        <w:shd w:val="clear" w:color="auto" w:fill="FFFFFF"/>
        <w:spacing w:after="0" w:line="240" w:lineRule="auto"/>
        <w:ind w:hanging="360"/>
        <w:textAlignment w:val="baseline"/>
        <w:rPr>
          <w:rFonts w:ascii="inherit" w:eastAsia="Times New Roman" w:hAnsi="inherit" w:cs="Arial"/>
          <w:b/>
          <w:bCs/>
          <w:sz w:val="20"/>
          <w:szCs w:val="20"/>
        </w:rPr>
      </w:pPr>
      <w:r w:rsidRPr="00F91273">
        <w:rPr>
          <w:rFonts w:ascii="inherit" w:eastAsia="Times New Roman" w:hAnsi="inherit" w:cs="Arial"/>
          <w:b/>
          <w:bCs/>
          <w:sz w:val="20"/>
          <w:szCs w:val="20"/>
        </w:rPr>
        <w:t>EDUC - 680 - Educational Evaluation: Exceptional Children &amp; Youth (3cr.)</w:t>
      </w:r>
    </w:p>
    <w:p w:rsidR="00F91273" w:rsidRPr="00F91273" w:rsidRDefault="00F91273" w:rsidP="00F91273">
      <w:pPr>
        <w:numPr>
          <w:ilvl w:val="1"/>
          <w:numId w:val="2"/>
        </w:numPr>
        <w:shd w:val="clear" w:color="auto" w:fill="FFFFFF"/>
        <w:spacing w:after="0" w:line="240" w:lineRule="auto"/>
        <w:ind w:hanging="360"/>
        <w:textAlignment w:val="baseline"/>
        <w:rPr>
          <w:rFonts w:ascii="inherit" w:eastAsia="Times New Roman" w:hAnsi="inherit" w:cs="Arial"/>
          <w:b/>
          <w:bCs/>
          <w:sz w:val="20"/>
          <w:szCs w:val="20"/>
        </w:rPr>
      </w:pPr>
      <w:r w:rsidRPr="00F91273">
        <w:rPr>
          <w:rFonts w:ascii="inherit" w:eastAsia="Times New Roman" w:hAnsi="inherit" w:cs="Arial"/>
          <w:b/>
          <w:bCs/>
          <w:sz w:val="20"/>
          <w:szCs w:val="20"/>
        </w:rPr>
        <w:t>EDUC - 681 - Techniques for Behavior Change and Positive Behavior Support (3cr.)</w:t>
      </w:r>
    </w:p>
    <w:p w:rsidR="00F91273" w:rsidRPr="00F91273" w:rsidRDefault="00F91273" w:rsidP="00F91273">
      <w:pPr>
        <w:numPr>
          <w:ilvl w:val="1"/>
          <w:numId w:val="2"/>
        </w:numPr>
        <w:shd w:val="clear" w:color="auto" w:fill="FFFFFF"/>
        <w:spacing w:after="0" w:line="240" w:lineRule="auto"/>
        <w:ind w:hanging="360"/>
        <w:textAlignment w:val="baseline"/>
        <w:rPr>
          <w:rFonts w:ascii="inherit" w:eastAsia="Times New Roman" w:hAnsi="inherit" w:cs="Arial"/>
          <w:b/>
          <w:bCs/>
          <w:sz w:val="20"/>
          <w:szCs w:val="20"/>
        </w:rPr>
      </w:pPr>
      <w:r w:rsidRPr="00F91273">
        <w:rPr>
          <w:rFonts w:ascii="inherit" w:eastAsia="Times New Roman" w:hAnsi="inherit" w:cs="Arial"/>
          <w:b/>
          <w:bCs/>
          <w:sz w:val="20"/>
          <w:szCs w:val="20"/>
        </w:rPr>
        <w:t>EDUC - 682 - Special Issues in Special Education (3cr.)</w:t>
      </w:r>
    </w:p>
    <w:p w:rsidR="00F91273" w:rsidRPr="00F91273" w:rsidRDefault="00F91273" w:rsidP="00F91273">
      <w:pPr>
        <w:numPr>
          <w:ilvl w:val="1"/>
          <w:numId w:val="2"/>
        </w:numPr>
        <w:shd w:val="clear" w:color="auto" w:fill="FFFFFF"/>
        <w:spacing w:after="150" w:line="240" w:lineRule="auto"/>
        <w:ind w:hanging="360"/>
        <w:textAlignment w:val="baseline"/>
        <w:rPr>
          <w:rFonts w:ascii="inherit" w:eastAsia="Times New Roman" w:hAnsi="inherit" w:cs="Arial"/>
          <w:b/>
          <w:bCs/>
          <w:sz w:val="20"/>
          <w:szCs w:val="20"/>
        </w:rPr>
      </w:pPr>
      <w:r w:rsidRPr="00F91273">
        <w:rPr>
          <w:rFonts w:ascii="inherit" w:eastAsia="Times New Roman" w:hAnsi="inherit" w:cs="Arial"/>
          <w:b/>
          <w:bCs/>
          <w:sz w:val="20"/>
          <w:szCs w:val="20"/>
        </w:rPr>
        <w:t>EDUC - 745 - Collaborative Teaming in Special Educati</w:t>
      </w:r>
      <w:bookmarkStart w:id="0" w:name="_GoBack"/>
      <w:bookmarkEnd w:id="0"/>
      <w:r w:rsidRPr="00F91273">
        <w:rPr>
          <w:rFonts w:ascii="inherit" w:eastAsia="Times New Roman" w:hAnsi="inherit" w:cs="Arial"/>
          <w:b/>
          <w:bCs/>
          <w:sz w:val="20"/>
          <w:szCs w:val="20"/>
        </w:rPr>
        <w:t>on (3cr.)</w:t>
      </w:r>
    </w:p>
    <w:sectPr w:rsidR="00F91273" w:rsidRPr="00F91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2212"/>
    <w:multiLevelType w:val="multilevel"/>
    <w:tmpl w:val="7D186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D746A"/>
    <w:multiLevelType w:val="multilevel"/>
    <w:tmpl w:val="D506D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E929F8"/>
    <w:multiLevelType w:val="multilevel"/>
    <w:tmpl w:val="9506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1B2727"/>
    <w:multiLevelType w:val="multilevel"/>
    <w:tmpl w:val="5424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8938E4"/>
    <w:multiLevelType w:val="multilevel"/>
    <w:tmpl w:val="82E4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  <w:lvlOverride w:ilvl="1">
      <w:lvl w:ilvl="1">
        <w:numFmt w:val="decimal"/>
        <w:lvlText w:val="%2."/>
        <w:lvlJc w:val="left"/>
      </w:lvl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273"/>
    <w:rsid w:val="00793E8E"/>
    <w:rsid w:val="00C409B4"/>
    <w:rsid w:val="00F9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30A1F"/>
  <w15:chartTrackingRefBased/>
  <w15:docId w15:val="{454516A1-AAFB-414B-B8C0-58411757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12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912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912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12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9127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9127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127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1273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F9127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91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91273"/>
    <w:rPr>
      <w:i/>
      <w:iCs/>
    </w:rPr>
  </w:style>
  <w:style w:type="character" w:customStyle="1" w:styleId="asterisk">
    <w:name w:val="asterisk"/>
    <w:basedOn w:val="DefaultParagraphFont"/>
    <w:rsid w:val="00F91273"/>
  </w:style>
  <w:style w:type="character" w:customStyle="1" w:styleId="screen-reader-text">
    <w:name w:val="screen-reader-text"/>
    <w:basedOn w:val="DefaultParagraphFont"/>
    <w:rsid w:val="00F91273"/>
  </w:style>
  <w:style w:type="character" w:styleId="Hyperlink">
    <w:name w:val="Hyperlink"/>
    <w:basedOn w:val="DefaultParagraphFont"/>
    <w:uiPriority w:val="99"/>
    <w:semiHidden/>
    <w:unhideWhenUsed/>
    <w:rsid w:val="00F91273"/>
    <w:rPr>
      <w:color w:val="0000FF"/>
      <w:u w:val="single"/>
    </w:rPr>
  </w:style>
  <w:style w:type="character" w:customStyle="1" w:styleId="select2-selection">
    <w:name w:val="select2-selection"/>
    <w:basedOn w:val="DefaultParagraphFont"/>
    <w:rsid w:val="00F9127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127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1273"/>
    <w:rPr>
      <w:rFonts w:ascii="Arial" w:eastAsia="Times New Roman" w:hAnsi="Arial" w:cs="Arial"/>
      <w:vanish/>
      <w:sz w:val="16"/>
      <w:szCs w:val="16"/>
    </w:rPr>
  </w:style>
  <w:style w:type="paragraph" w:customStyle="1" w:styleId="support-links">
    <w:name w:val="support-links"/>
    <w:basedOn w:val="Normal"/>
    <w:rsid w:val="00F91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9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0074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898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05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single" w:sz="36" w:space="4" w:color="DB6B11"/>
                        <w:bottom w:val="none" w:sz="0" w:space="8" w:color="auto"/>
                        <w:right w:val="none" w:sz="0" w:space="4" w:color="auto"/>
                      </w:divBdr>
                      <w:divsChild>
                        <w:div w:id="41775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30017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21031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626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92791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83029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66373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7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34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74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12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7868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02648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3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2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10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2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46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34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3564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61550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56602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33659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52580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21176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66224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79275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59253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12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35502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54929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2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01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5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36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42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32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2486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2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5404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91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9294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61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5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84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149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54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01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7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72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56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6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87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08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7190566">
                          <w:marLeft w:val="0"/>
                          <w:marRight w:val="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14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4" w:color="CCCCCC"/>
                            <w:bottom w:val="single" w:sz="6" w:space="2" w:color="CCCCCC"/>
                            <w:right w:val="single" w:sz="6" w:space="15" w:color="CCCCCC"/>
                          </w:divBdr>
                        </w:div>
                        <w:div w:id="294918086">
                          <w:marLeft w:val="0"/>
                          <w:marRight w:val="0"/>
                          <w:marTop w:val="3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4776506">
                  <w:marLeft w:val="0"/>
                  <w:marRight w:val="0"/>
                  <w:marTop w:val="75"/>
                  <w:marBottom w:val="0"/>
                  <w:divBdr>
                    <w:top w:val="single" w:sz="6" w:space="0" w:color="4F5C79"/>
                    <w:left w:val="single" w:sz="6" w:space="0" w:color="4F5C79"/>
                    <w:bottom w:val="single" w:sz="6" w:space="0" w:color="4F5C79"/>
                    <w:right w:val="single" w:sz="6" w:space="0" w:color="4F5C79"/>
                  </w:divBdr>
                  <w:divsChild>
                    <w:div w:id="6469336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4F5C79"/>
                        <w:left w:val="none" w:sz="0" w:space="15" w:color="4F5C79"/>
                        <w:bottom w:val="single" w:sz="6" w:space="4" w:color="4F5C79"/>
                        <w:right w:val="none" w:sz="0" w:space="15" w:color="4F5C79"/>
                      </w:divBdr>
                    </w:div>
                    <w:div w:id="15909640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6853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1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BBBBBB"/>
                            <w:left w:val="single" w:sz="6" w:space="5" w:color="BBBBBB"/>
                            <w:bottom w:val="single" w:sz="6" w:space="5" w:color="BBBBBB"/>
                            <w:right w:val="single" w:sz="6" w:space="5" w:color="BBBBBB"/>
                          </w:divBdr>
                          <w:divsChild>
                            <w:div w:id="165518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82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9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5" w:color="BBBBBB"/>
                            <w:left w:val="single" w:sz="6" w:space="5" w:color="BBBBBB"/>
                            <w:bottom w:val="single" w:sz="6" w:space="5" w:color="BBBBBB"/>
                            <w:right w:val="single" w:sz="6" w:space="5" w:color="BBBBBB"/>
                          </w:divBdr>
                        </w:div>
                        <w:div w:id="43595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BBBBBB"/>
                            <w:left w:val="single" w:sz="6" w:space="5" w:color="BBBBBB"/>
                            <w:bottom w:val="single" w:sz="6" w:space="5" w:color="BBBBBB"/>
                            <w:right w:val="single" w:sz="6" w:space="5" w:color="BBBBBB"/>
                          </w:divBdr>
                          <w:divsChild>
                            <w:div w:id="102256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9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6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5" w:color="BBBBBB"/>
                            <w:left w:val="single" w:sz="6" w:space="5" w:color="BBBBBB"/>
                            <w:bottom w:val="single" w:sz="6" w:space="5" w:color="BBBBBB"/>
                            <w:right w:val="single" w:sz="6" w:space="5" w:color="BBBBBB"/>
                          </w:divBdr>
                        </w:div>
                        <w:div w:id="138178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BBBBBB"/>
                            <w:left w:val="single" w:sz="6" w:space="5" w:color="BBBBBB"/>
                            <w:bottom w:val="single" w:sz="6" w:space="5" w:color="BBBBBB"/>
                            <w:right w:val="single" w:sz="6" w:space="5" w:color="BBBBBB"/>
                          </w:divBdr>
                          <w:divsChild>
                            <w:div w:id="85133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04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97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5" w:color="BBBBBB"/>
                            <w:left w:val="single" w:sz="6" w:space="5" w:color="BBBBBB"/>
                            <w:bottom w:val="single" w:sz="6" w:space="5" w:color="BBBBBB"/>
                            <w:right w:val="single" w:sz="6" w:space="5" w:color="BBBBBB"/>
                          </w:divBdr>
                        </w:div>
                        <w:div w:id="48570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BBBBBB"/>
                            <w:left w:val="single" w:sz="6" w:space="5" w:color="BBBBBB"/>
                            <w:bottom w:val="single" w:sz="6" w:space="5" w:color="BBBBBB"/>
                            <w:right w:val="single" w:sz="6" w:space="5" w:color="BBBBBB"/>
                          </w:divBdr>
                          <w:divsChild>
                            <w:div w:id="183029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39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2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5" w:color="BBBBBB"/>
                            <w:left w:val="single" w:sz="6" w:space="5" w:color="BBBBBB"/>
                            <w:bottom w:val="single" w:sz="6" w:space="5" w:color="BBBBBB"/>
                            <w:right w:val="single" w:sz="6" w:space="5" w:color="BBBBBB"/>
                          </w:divBdr>
                        </w:div>
                        <w:div w:id="213898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BBBBBB"/>
                            <w:left w:val="single" w:sz="6" w:space="5" w:color="BBBBBB"/>
                            <w:bottom w:val="single" w:sz="6" w:space="5" w:color="BBBBBB"/>
                            <w:right w:val="single" w:sz="6" w:space="5" w:color="BBBBBB"/>
                          </w:divBdr>
                          <w:divsChild>
                            <w:div w:id="43733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5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1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5" w:color="BBBBBB"/>
                            <w:left w:val="single" w:sz="6" w:space="5" w:color="BBBBBB"/>
                            <w:bottom w:val="single" w:sz="6" w:space="5" w:color="BBBBBB"/>
                            <w:right w:val="single" w:sz="6" w:space="5" w:color="BBBBBB"/>
                          </w:divBdr>
                        </w:div>
                        <w:div w:id="633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BBBBBB"/>
                            <w:left w:val="single" w:sz="6" w:space="5" w:color="BBBBBB"/>
                            <w:bottom w:val="single" w:sz="6" w:space="5" w:color="BBBBBB"/>
                            <w:right w:val="single" w:sz="6" w:space="5" w:color="BBBBBB"/>
                          </w:divBdr>
                          <w:divsChild>
                            <w:div w:id="165806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89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5" w:color="BBBBBB"/>
                            <w:left w:val="single" w:sz="6" w:space="5" w:color="BBBBBB"/>
                            <w:bottom w:val="single" w:sz="6" w:space="5" w:color="BBBBBB"/>
                            <w:right w:val="single" w:sz="6" w:space="5" w:color="BBBBBB"/>
                          </w:divBdr>
                        </w:div>
                        <w:div w:id="13393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BBBBBB"/>
                            <w:left w:val="single" w:sz="6" w:space="5" w:color="BBBBBB"/>
                            <w:bottom w:val="single" w:sz="6" w:space="5" w:color="BBBBBB"/>
                            <w:right w:val="single" w:sz="6" w:space="5" w:color="BBBBBB"/>
                          </w:divBdr>
                          <w:divsChild>
                            <w:div w:id="6155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35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04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5" w:color="BBBBBB"/>
                            <w:left w:val="single" w:sz="6" w:space="5" w:color="BBBBBB"/>
                            <w:bottom w:val="single" w:sz="6" w:space="5" w:color="BBBBBB"/>
                            <w:right w:val="single" w:sz="6" w:space="5" w:color="BBBBBB"/>
                          </w:divBdr>
                        </w:div>
                        <w:div w:id="9017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BBBBBB"/>
                            <w:left w:val="single" w:sz="6" w:space="5" w:color="BBBBBB"/>
                            <w:bottom w:val="single" w:sz="6" w:space="5" w:color="BBBBBB"/>
                            <w:right w:val="single" w:sz="6" w:space="5" w:color="BBBBBB"/>
                          </w:divBdr>
                          <w:divsChild>
                            <w:div w:id="161055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16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27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5" w:color="BBBBBB"/>
                            <w:left w:val="single" w:sz="6" w:space="5" w:color="BBBBBB"/>
                            <w:bottom w:val="single" w:sz="6" w:space="5" w:color="BBBBBB"/>
                            <w:right w:val="single" w:sz="6" w:space="5" w:color="BBBBBB"/>
                          </w:divBdr>
                        </w:div>
                        <w:div w:id="16752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BBBBBB"/>
                            <w:left w:val="single" w:sz="6" w:space="5" w:color="BBBBBB"/>
                            <w:bottom w:val="single" w:sz="6" w:space="5" w:color="BBBBBB"/>
                            <w:right w:val="single" w:sz="6" w:space="5" w:color="BBBBBB"/>
                          </w:divBdr>
                          <w:divsChild>
                            <w:div w:id="26137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19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5" w:color="BBBBBB"/>
                            <w:left w:val="single" w:sz="6" w:space="5" w:color="BBBBBB"/>
                            <w:bottom w:val="single" w:sz="6" w:space="5" w:color="BBBBBB"/>
                            <w:right w:val="single" w:sz="6" w:space="5" w:color="BBBBBB"/>
                          </w:divBdr>
                        </w:div>
                        <w:div w:id="39066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BBBBBB"/>
                            <w:left w:val="single" w:sz="6" w:space="5" w:color="BBBBBB"/>
                            <w:bottom w:val="single" w:sz="6" w:space="5" w:color="BBBBBB"/>
                            <w:right w:val="single" w:sz="6" w:space="5" w:color="BBBBBB"/>
                          </w:divBdr>
                          <w:divsChild>
                            <w:div w:id="105658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83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31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5" w:color="BBBBBB"/>
                            <w:left w:val="single" w:sz="6" w:space="5" w:color="BBBBBB"/>
                            <w:bottom w:val="single" w:sz="6" w:space="5" w:color="BBBBBB"/>
                            <w:right w:val="single" w:sz="6" w:space="5" w:color="BBBBBB"/>
                          </w:divBdr>
                        </w:div>
                        <w:div w:id="148917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BBBBBB"/>
                            <w:left w:val="single" w:sz="6" w:space="5" w:color="BBBBBB"/>
                            <w:bottom w:val="single" w:sz="6" w:space="5" w:color="BBBBBB"/>
                            <w:right w:val="single" w:sz="6" w:space="5" w:color="BBBBBB"/>
                          </w:divBdr>
                          <w:divsChild>
                            <w:div w:id="93062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44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84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5" w:color="BBBBBB"/>
                            <w:left w:val="single" w:sz="6" w:space="5" w:color="BBBBBB"/>
                            <w:bottom w:val="single" w:sz="6" w:space="5" w:color="BBBBBB"/>
                            <w:right w:val="single" w:sz="6" w:space="5" w:color="BBBBB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Mary J.</dc:creator>
  <cp:keywords/>
  <dc:description/>
  <cp:lastModifiedBy>Martin, Mary J.</cp:lastModifiedBy>
  <cp:revision>1</cp:revision>
  <dcterms:created xsi:type="dcterms:W3CDTF">2019-02-05T17:53:00Z</dcterms:created>
  <dcterms:modified xsi:type="dcterms:W3CDTF">2019-02-05T17:57:00Z</dcterms:modified>
</cp:coreProperties>
</file>