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7BA2" w14:textId="77777777" w:rsidR="001F28C4" w:rsidRDefault="001F28C4">
      <w:bookmarkStart w:id="0" w:name="_GoBack"/>
      <w:bookmarkEnd w:id="0"/>
    </w:p>
    <w:p w14:paraId="4CF4A1BC" w14:textId="15B73CF3" w:rsidR="007E0B6E" w:rsidRDefault="007E0B6E">
      <w:pPr>
        <w:rPr>
          <w:b/>
          <w:sz w:val="32"/>
        </w:rPr>
      </w:pPr>
      <w:r w:rsidRPr="00CC34C7">
        <w:rPr>
          <w:b/>
          <w:sz w:val="32"/>
        </w:rPr>
        <w:t xml:space="preserve">Resolution for New Graduate Certificate in </w:t>
      </w:r>
      <w:r w:rsidR="00162357" w:rsidRPr="00162357">
        <w:rPr>
          <w:b/>
          <w:sz w:val="32"/>
        </w:rPr>
        <w:t>Strategic Leadership</w:t>
      </w:r>
    </w:p>
    <w:p w14:paraId="31A9FDD6" w14:textId="77777777" w:rsidR="00162357" w:rsidRDefault="00162357">
      <w:pPr>
        <w:rPr>
          <w:b/>
        </w:rPr>
      </w:pPr>
    </w:p>
    <w:p w14:paraId="35316E5F" w14:textId="3C4E3055" w:rsidR="00D35772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Lerner College of Business and Economics has offered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MBA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successfully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over 60 years and offers </w:t>
      </w:r>
      <w:r w:rsidR="00E90E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within the MBA degree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graduate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concentrations and majors in many of the subdisciplines of Business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including </w:t>
      </w:r>
      <w:r w:rsidR="00D25925" w:rsidRPr="00D2592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 Leadership</w:t>
      </w:r>
    </w:p>
    <w:p w14:paraId="1EA1145B" w14:textId="77777777" w:rsidR="00D25925" w:rsidRPr="007E0B6E" w:rsidRDefault="00D25925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4640442" w14:textId="08E73B0C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MBA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Program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</w:t>
      </w:r>
      <w:proofErr w:type="gramEnd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received many inquiries over the last several years from individuals who are interested in pursuing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advanced study in the area of </w:t>
      </w:r>
      <w:r w:rsidR="00D25925" w:rsidRPr="00D2592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 Leadership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who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either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 not wish to pursue an MBA degree or who already possess an MBA and desire further study to advance their career</w:t>
      </w:r>
    </w:p>
    <w:p w14:paraId="4C043855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F20558" w14:textId="514A43B0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WHEREAS,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Lerner College of Business and Economics is proposing to offer a 12-credit graduate certificate in </w:t>
      </w:r>
      <w:r w:rsidR="00D25925" w:rsidRPr="00D2592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 Leadership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meet these needs.</w:t>
      </w:r>
    </w:p>
    <w:p w14:paraId="57C3F375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35FBE53" w14:textId="77777777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existing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MBA coursework currently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provides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all</w:t>
      </w:r>
      <w:proofErr w:type="gramEnd"/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courses and administrative framework for such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, and</w:t>
      </w:r>
    </w:p>
    <w:p w14:paraId="5B15426E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9A24C5A" w14:textId="77777777" w:rsidR="007E0B6E" w:rsidRPr="007E0B6E" w:rsidRDefault="007E0B6E" w:rsidP="007E0B6E">
      <w:pPr>
        <w:ind w:left="216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WHEREAS,     the proposed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certificate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contributes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Mission of the University to advance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outstanding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graduate and professional education</w:t>
      </w: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; be it therefore</w:t>
      </w:r>
    </w:p>
    <w:p w14:paraId="42580318" w14:textId="77777777" w:rsidR="007E0B6E" w:rsidRPr="007E0B6E" w:rsidRDefault="007E0B6E" w:rsidP="007E0B6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EF18947" w14:textId="6E4FB7D8" w:rsidR="007E0B6E" w:rsidRPr="007E0B6E" w:rsidRDefault="007E0B6E" w:rsidP="00D25925">
      <w:pPr>
        <w:ind w:left="2160" w:hanging="1440"/>
        <w:jc w:val="both"/>
        <w:rPr>
          <w:b/>
        </w:rPr>
      </w:pPr>
      <w:r w:rsidRPr="007E0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RESOLVED,   that the Faculty Senate recommends provisionally for five years the approval of the establishment of a new </w:t>
      </w:r>
      <w:r w:rsidR="00D357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graduate certificate in </w:t>
      </w:r>
      <w:r w:rsidR="00D25925" w:rsidRPr="00D25925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 Leadership</w:t>
      </w:r>
    </w:p>
    <w:sectPr w:rsidR="007E0B6E" w:rsidRPr="007E0B6E" w:rsidSect="0025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E"/>
    <w:rsid w:val="00162357"/>
    <w:rsid w:val="001F28C4"/>
    <w:rsid w:val="00257549"/>
    <w:rsid w:val="007E0B6E"/>
    <w:rsid w:val="00CC34C7"/>
    <w:rsid w:val="00D25925"/>
    <w:rsid w:val="00D35772"/>
    <w:rsid w:val="00E90EF0"/>
    <w:rsid w:val="00E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5C18"/>
  <w15:chartTrackingRefBased/>
  <w15:docId w15:val="{77FDE934-A334-F34C-90DB-4ABD816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Baroudi, Jack J</dc:creator>
  <cp:keywords/>
  <dc:description/>
  <cp:lastModifiedBy>Martin, Mary J.</cp:lastModifiedBy>
  <cp:revision>2</cp:revision>
  <dcterms:created xsi:type="dcterms:W3CDTF">2018-11-22T16:46:00Z</dcterms:created>
  <dcterms:modified xsi:type="dcterms:W3CDTF">2018-11-22T16:46:00Z</dcterms:modified>
</cp:coreProperties>
</file>