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78" w:rsidRPr="00CF0E78" w:rsidRDefault="00CF0E78" w:rsidP="00CF0E78">
      <w:pPr>
        <w:pBdr>
          <w:bottom w:val="single" w:sz="6" w:space="1" w:color="auto"/>
        </w:pBdr>
        <w:spacing w:after="0" w:line="240" w:lineRule="auto"/>
        <w:rPr>
          <w:rFonts w:ascii="Arial" w:eastAsia="Times New Roman" w:hAnsi="Arial" w:cs="Arial"/>
          <w:vanish/>
          <w:sz w:val="16"/>
          <w:szCs w:val="16"/>
        </w:rPr>
      </w:pPr>
      <w:r w:rsidRPr="00CF0E78">
        <w:rPr>
          <w:rFonts w:ascii="Arial" w:eastAsia="Times New Roman" w:hAnsi="Arial" w:cs="Arial"/>
          <w:vanish/>
          <w:sz w:val="16"/>
          <w:szCs w:val="16"/>
        </w:rPr>
        <w:t>Top of Form</w:t>
      </w:r>
    </w:p>
    <w:p w:rsidR="00CF0E78" w:rsidRPr="00CF0E78" w:rsidRDefault="00CF0E78" w:rsidP="00CF0E78">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Pr>
          <w:rFonts w:ascii="Arial" w:eastAsia="Times New Roman" w:hAnsi="Arial" w:cs="Arial"/>
          <w:vanish/>
          <w:sz w:val="16"/>
          <w:szCs w:val="16"/>
        </w:rPr>
        <w:t xml:space="preserve"> </w:t>
      </w:r>
    </w:p>
    <w:p w:rsidR="00CF0E78" w:rsidRPr="00CF0E78" w:rsidRDefault="00CF0E78" w:rsidP="00CF0E78">
      <w:pPr>
        <w:shd w:val="clear" w:color="auto" w:fill="FFFFFF"/>
        <w:spacing w:after="0" w:line="240" w:lineRule="auto"/>
        <w:textAlignment w:val="baseline"/>
        <w:rPr>
          <w:rFonts w:ascii="Arial" w:eastAsia="Times New Roman" w:hAnsi="Arial" w:cs="Times New Roman"/>
          <w:sz w:val="20"/>
          <w:szCs w:val="20"/>
          <w:bdr w:val="none" w:sz="0" w:space="0" w:color="auto" w:frame="1"/>
        </w:rPr>
      </w:pPr>
      <w:r>
        <w:rPr>
          <w:rFonts w:ascii="Verdana" w:eastAsia="Times New Roman" w:hAnsi="Verdana" w:cs="Arial"/>
          <w:b/>
          <w:bCs/>
          <w:color w:val="888888"/>
          <w:sz w:val="17"/>
          <w:szCs w:val="17"/>
        </w:rPr>
        <w:t>\</w:t>
      </w:r>
    </w:p>
    <w:p w:rsidR="00CF0E78" w:rsidRPr="00CF0E78" w:rsidRDefault="00CF0E78" w:rsidP="00CF0E78">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264" w:lineRule="atLeast"/>
        <w:ind w:left="0" w:right="75"/>
        <w:textAlignment w:val="baseline"/>
        <w:rPr>
          <w:rFonts w:ascii="Verdana" w:eastAsia="Times New Roman" w:hAnsi="Verdana" w:cs="Times New Roman"/>
          <w:sz w:val="18"/>
          <w:szCs w:val="18"/>
        </w:rPr>
      </w:pPr>
      <w:r w:rsidRPr="00CF0E78">
        <w:rPr>
          <w:rFonts w:ascii="Verdana" w:eastAsia="Times New Roman" w:hAnsi="Verdana" w:cs="Arial"/>
          <w:sz w:val="18"/>
          <w:szCs w:val="18"/>
          <w:bdr w:val="none" w:sz="0" w:space="0" w:color="auto" w:frame="1"/>
        </w:rPr>
        <w:t>Epidemiology Program</w:t>
      </w:r>
    </w:p>
    <w:p w:rsidR="00CF0E78" w:rsidRDefault="00CF0E78" w:rsidP="00CF0E78">
      <w:pPr>
        <w:shd w:val="clear" w:color="auto" w:fill="FFFFFF"/>
        <w:spacing w:after="0" w:line="240" w:lineRule="auto"/>
        <w:textAlignment w:val="baseline"/>
        <w:rPr>
          <w:rFonts w:ascii="Arial" w:eastAsia="Times New Roman" w:hAnsi="Arial" w:cs="Arial"/>
          <w:sz w:val="20"/>
          <w:szCs w:val="20"/>
        </w:rPr>
      </w:pPr>
      <w:r w:rsidRPr="00CF0E78">
        <w:rPr>
          <w:rFonts w:ascii="Arial" w:eastAsia="Times New Roman" w:hAnsi="Arial" w:cs="Arial"/>
          <w:sz w:val="20"/>
          <w:szCs w:val="20"/>
        </w:rPr>
        <w:t xml:space="preserve">        </w:t>
      </w:r>
    </w:p>
    <w:p w:rsidR="00CF0E78" w:rsidRPr="00CF0E78" w:rsidRDefault="00CF0E78" w:rsidP="00CF0E78">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CF0E78">
        <w:rPr>
          <w:rFonts w:ascii="Arial" w:eastAsia="Times New Roman" w:hAnsi="Arial" w:cs="Arial"/>
          <w:sz w:val="20"/>
          <w:szCs w:val="20"/>
        </w:rPr>
        <w:t> </w:t>
      </w:r>
      <w:r w:rsidRPr="00CF0E78">
        <w:rPr>
          <w:rFonts w:ascii="Arial" w:eastAsia="Times New Roman" w:hAnsi="Arial" w:cs="Arial"/>
          <w:sz w:val="20"/>
          <w:szCs w:val="20"/>
        </w:rPr>
        <w:object w:dxaOrig="348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74.05pt;height:12.5pt" o:ole="">
            <v:imagedata r:id="rId5" o:title=""/>
          </v:shape>
          <w:control r:id="rId6" w:name="DefaultOcxName2" w:shapeid="_x0000_i1101"/>
        </w:object>
      </w:r>
    </w:p>
    <w:p w:rsidR="00CF0E78" w:rsidRPr="00CF0E78" w:rsidRDefault="00CF0E78" w:rsidP="00CF0E78">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CF0E78">
        <w:rPr>
          <w:rFonts w:ascii="Verdana" w:eastAsia="Times New Roman" w:hAnsi="Verdana" w:cs="Arial"/>
          <w:b/>
          <w:bCs/>
          <w:color w:val="888888"/>
          <w:sz w:val="17"/>
          <w:szCs w:val="17"/>
        </w:rPr>
        <w:t>.</w:t>
      </w:r>
    </w:p>
    <w:p w:rsidR="00CF0E78" w:rsidRPr="00CF0E78" w:rsidRDefault="00CF0E78" w:rsidP="00CF0E78">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CF0E78">
        <w:rPr>
          <w:rFonts w:ascii="Verdana" w:eastAsia="Times New Roman" w:hAnsi="Verdana" w:cs="Arial"/>
          <w:b/>
          <w:bCs/>
          <w:color w:val="888888"/>
          <w:sz w:val="17"/>
          <w:szCs w:val="17"/>
        </w:rPr>
        <w:t>Program Name:</w:t>
      </w:r>
      <w:r w:rsidRPr="00CF0E78">
        <w:rPr>
          <w:rFonts w:ascii="Verdana" w:eastAsia="Times New Roman" w:hAnsi="Verdana" w:cs="Arial"/>
          <w:b/>
          <w:bCs/>
          <w:color w:val="FF7711"/>
          <w:sz w:val="17"/>
          <w:szCs w:val="17"/>
          <w:bdr w:val="none" w:sz="0" w:space="0" w:color="auto" w:frame="1"/>
        </w:rPr>
        <w:t>*</w:t>
      </w:r>
    </w:p>
    <w:p w:rsidR="00CF0E78" w:rsidRPr="00CF0E78" w:rsidRDefault="00CF0E78" w:rsidP="00CF0E78">
      <w:pPr>
        <w:shd w:val="clear" w:color="auto" w:fill="FFFFFF"/>
        <w:spacing w:after="0" w:line="240" w:lineRule="auto"/>
        <w:textAlignment w:val="baseline"/>
        <w:rPr>
          <w:rFonts w:ascii="Arial" w:eastAsia="Times New Roman" w:hAnsi="Arial" w:cs="Arial"/>
          <w:sz w:val="20"/>
          <w:szCs w:val="20"/>
        </w:rPr>
      </w:pPr>
      <w:r w:rsidRPr="00CF0E78">
        <w:rPr>
          <w:rFonts w:ascii="Arial" w:eastAsia="Times New Roman" w:hAnsi="Arial" w:cs="Arial"/>
          <w:sz w:val="20"/>
          <w:szCs w:val="20"/>
          <w:bdr w:val="none" w:sz="0" w:space="0" w:color="auto" w:frame="1"/>
        </w:rPr>
        <w:t>Epidemiology (PhD)</w:t>
      </w:r>
    </w:p>
    <w:p w:rsidR="00CF0E78" w:rsidRPr="00CF0E78" w:rsidRDefault="00CF0E78" w:rsidP="00CF0E78">
      <w:pPr>
        <w:shd w:val="clear" w:color="auto" w:fill="F2F2F2"/>
        <w:spacing w:after="0" w:line="240" w:lineRule="auto"/>
        <w:textAlignment w:val="baseline"/>
        <w:rPr>
          <w:rFonts w:ascii="Arial" w:eastAsia="Times New Roman" w:hAnsi="Arial" w:cs="Arial"/>
          <w:sz w:val="20"/>
          <w:szCs w:val="20"/>
        </w:rPr>
      </w:pPr>
    </w:p>
    <w:p w:rsidR="00CF0E78" w:rsidRPr="00CF0E78" w:rsidRDefault="00CF0E78" w:rsidP="00CF0E78">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CF0E78">
        <w:rPr>
          <w:rFonts w:ascii="Verdana" w:eastAsia="Times New Roman" w:hAnsi="Verdana" w:cs="Arial"/>
          <w:b/>
          <w:bCs/>
          <w:color w:val="888888"/>
          <w:sz w:val="17"/>
          <w:szCs w:val="17"/>
        </w:rPr>
        <w:t>Provide a brief summary of the proposed program and describe the rationale:</w:t>
      </w:r>
      <w:r w:rsidRPr="00CF0E78">
        <w:rPr>
          <w:rFonts w:ascii="Verdana" w:eastAsia="Times New Roman" w:hAnsi="Verdana" w:cs="Arial"/>
          <w:b/>
          <w:bCs/>
          <w:color w:val="FF7711"/>
          <w:sz w:val="17"/>
          <w:szCs w:val="17"/>
          <w:bdr w:val="none" w:sz="0" w:space="0" w:color="auto" w:frame="1"/>
        </w:rPr>
        <w:t>*</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 xml:space="preserve">Epidemiology is the study of the origin and causes of diseases in a community. It is frequently considered the basic science of public health, and its methods are used by epidemiologists, laboratory scientists, statisticians, physicians and other health care providers, and public health professionals to better understand the determinants of health and the distribution of those determinants in communities (Centers for Disease Control and Prevention (CDC </w:t>
      </w:r>
      <w:proofErr w:type="spellStart"/>
      <w:r w:rsidRPr="00CF0E78">
        <w:rPr>
          <w:rFonts w:ascii="inherit" w:eastAsia="Times New Roman" w:hAnsi="inherit" w:cs="Arial"/>
          <w:sz w:val="18"/>
          <w:szCs w:val="18"/>
        </w:rPr>
        <w:t>n.d.</w:t>
      </w:r>
      <w:proofErr w:type="spellEnd"/>
      <w:r w:rsidRPr="00CF0E78">
        <w:rPr>
          <w:rFonts w:ascii="inherit" w:eastAsia="Times New Roman" w:hAnsi="inherit" w:cs="Arial"/>
          <w:sz w:val="18"/>
          <w:szCs w:val="18"/>
        </w:rPr>
        <w:t>). In general, the field of public health requires a dynamic and highly trained workforce, which is constantly challenged to meet the new demands on a local, state, national, and global scale. From increases in chronic disease morbidity and mortality in developing nations to antibiotic resistance and from emerging and reemerging infectious diseases and natural and man-made disasters, the public health workforce must be capable to respond by applying advanced scientific training to address these threats. Epidemiologists are an integral component of the public health workforce and are key to our public health system’s capacity.</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 </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Shortages in graduate trained epidemiologists at all levels, including the PhD, have been documented across research and practice. Since 2001, the Council of State and Territorial Epidemiologists (CSTE) has conducted Epidemiology Capacity Assessments (ECAs) to monitor epidemiology capacity in the U.S. (CSTE 2017). According to the most recent assessment, an additional 1,200 epidemiologists are currently needed in the national public health workforce, an increase of 36% over current employment. Workforce needs are particularly acute in areas such as research, evaluation, and in emerging program areas including substance abuse, mental health, informatics, and data translation. An assessment of Federal public health, environmental, and agricultural laboratories’ capacity found that only 12% of the workforce had a doctoral or professional degree (CDC 2013) and the National Association of County and City Health Officials (NACCHO) notes that only 20% of top health department executives have graduate training in public health (NACCHO 2008). In a CDC survey of academic health center Chief Executives, 94% reported faculty shortages were a problem in at least one of their health professional schools, with 55% specifically pointing to faculty shortages in schools of public health (Moskowitz 2007).</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 </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In addition to these public health workforce shortages, the Bureau of Labor Statistics (BLS) projects long-term employment growth for academic faculty in the health sciences, including public health and epidemiology, to be 19% between 2014 and 2024 (BLS 2014). The U.S. Department of Labor ranks post-secondary health specialties faculty 57 of 589 of the fastest growing occupations in the U.S. (Department of Labor 2017). A recent survey of nearly 12,000 graduates from doctoral-level programs in public health showed that individuals were trained in either epidemiology or biostatistics or from an academic institute with the highest level of research intensity were significantly more likely to secure employment in both academic and non-academic settings after graduation (Brown-</w:t>
      </w:r>
      <w:proofErr w:type="spellStart"/>
      <w:r w:rsidRPr="00CF0E78">
        <w:rPr>
          <w:rFonts w:ascii="inherit" w:eastAsia="Times New Roman" w:hAnsi="inherit" w:cs="Arial"/>
          <w:sz w:val="18"/>
          <w:szCs w:val="18"/>
        </w:rPr>
        <w:t>Podgorski</w:t>
      </w:r>
      <w:proofErr w:type="spellEnd"/>
      <w:r w:rsidRPr="00CF0E78">
        <w:rPr>
          <w:rFonts w:ascii="inherit" w:eastAsia="Times New Roman" w:hAnsi="inherit" w:cs="Arial"/>
          <w:sz w:val="18"/>
          <w:szCs w:val="18"/>
        </w:rPr>
        <w:t xml:space="preserve"> et al. 2018).</w:t>
      </w:r>
    </w:p>
    <w:p w:rsidR="00CF0E78" w:rsidRPr="00CF0E78" w:rsidRDefault="00CF0E78" w:rsidP="00CF0E78">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CF0E78">
        <w:rPr>
          <w:rFonts w:ascii="Verdana" w:eastAsia="Times New Roman" w:hAnsi="Verdana" w:cs="Arial"/>
          <w:b/>
          <w:bCs/>
          <w:color w:val="888888"/>
          <w:sz w:val="17"/>
          <w:szCs w:val="17"/>
        </w:rPr>
        <w:t>List only New Courses that are being currently submitted for this program:</w:t>
      </w:r>
      <w:r w:rsidRPr="00CF0E78">
        <w:rPr>
          <w:rFonts w:ascii="Verdana" w:eastAsia="Times New Roman" w:hAnsi="Verdana" w:cs="Arial"/>
          <w:b/>
          <w:bCs/>
          <w:color w:val="FF7711"/>
          <w:sz w:val="17"/>
          <w:szCs w:val="17"/>
          <w:bdr w:val="none" w:sz="0" w:space="0" w:color="auto" w:frame="1"/>
        </w:rPr>
        <w:t>*</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EPID605, EPID610, EPID615, EPID620, EPID621, EPID622, EPID623, EPID650, EPID860, EPID964, EPID969</w:t>
      </w:r>
    </w:p>
    <w:p w:rsidR="00CF0E78" w:rsidRPr="00CF0E78" w:rsidRDefault="00CF0E78" w:rsidP="00CF0E78">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CF0E78">
        <w:rPr>
          <w:rFonts w:ascii="Verdana" w:eastAsia="Times New Roman" w:hAnsi="Verdana" w:cs="Arial"/>
          <w:b/>
          <w:bCs/>
          <w:color w:val="888888"/>
          <w:sz w:val="17"/>
          <w:szCs w:val="17"/>
        </w:rPr>
        <w:t>List any courses from outside departments being utilized in the curriculum:</w:t>
      </w:r>
      <w:r w:rsidRPr="00CF0E78">
        <w:rPr>
          <w:rFonts w:ascii="Verdana" w:eastAsia="Times New Roman" w:hAnsi="Verdana" w:cs="Arial"/>
          <w:b/>
          <w:bCs/>
          <w:color w:val="FF7711"/>
          <w:sz w:val="17"/>
          <w:szCs w:val="17"/>
          <w:bdr w:val="none" w:sz="0" w:space="0" w:color="auto" w:frame="1"/>
        </w:rPr>
        <w:t>*</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BHAN609, DISA650, GEOG622, GEOG630, GEOG670, GEOG671, HLTH844, HLPR605, HLPR610, HLPR630, HLPR632, HLPT803, HLPR807, HLPR823, KAAP601, KAAP602, KAAP609, NURS881, STAT609, STAT 611, STAT617, STAT656, STAT674, STAT675, UAPP619, UAPP701</w:t>
      </w:r>
    </w:p>
    <w:p w:rsidR="00CF0E78" w:rsidRPr="00CF0E78" w:rsidRDefault="00CF0E78" w:rsidP="00CF0E78">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CF0E78">
        <w:rPr>
          <w:rFonts w:ascii="Verdana" w:eastAsia="Times New Roman" w:hAnsi="Verdana" w:cs="Arial"/>
          <w:b/>
          <w:bCs/>
          <w:color w:val="888888"/>
          <w:sz w:val="17"/>
          <w:szCs w:val="17"/>
        </w:rPr>
        <w:lastRenderedPageBreak/>
        <w:t>Resolution:</w:t>
      </w:r>
      <w:r w:rsidRPr="00CF0E78">
        <w:rPr>
          <w:rFonts w:ascii="Verdana" w:eastAsia="Times New Roman" w:hAnsi="Verdana" w:cs="Arial"/>
          <w:b/>
          <w:bCs/>
          <w:color w:val="FF7711"/>
          <w:sz w:val="17"/>
          <w:szCs w:val="17"/>
          <w:bdr w:val="none" w:sz="0" w:space="0" w:color="auto" w:frame="1"/>
        </w:rPr>
        <w:t>*</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WHEREAS, the Program in Epidemiology (EPID) in the College of Health Sciences has successfully initiated a new program for training students with a master of public health in epidemiology, and</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 </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WHEREAS, Epidemiology as a field has a significant shortage of qualified research doctoral level individuals who can conduct epidemiologic research, and</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 </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WHEREAS, Epidemiology has assembled a nationally recognized faculty who are qualified to train students in research in epidemiology and has funding, adequate research space, and staff to support a doctoral program</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  </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RESOLVED, that the Faculty Senate recommends provisionally for seven years the approval of the establishment of a Doctor of Philosophy degree in Epidemiology.</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 </w:t>
      </w:r>
    </w:p>
    <w:p w:rsidR="00CF0E78" w:rsidRPr="00CF0E78" w:rsidRDefault="00CF0E78" w:rsidP="00CF0E78">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CF0E78">
        <w:rPr>
          <w:rFonts w:ascii="inherit" w:eastAsia="Times New Roman" w:hAnsi="inherit" w:cs="Arial"/>
          <w:sz w:val="18"/>
          <w:szCs w:val="18"/>
        </w:rPr>
        <w:t> </w:t>
      </w:r>
      <w:bookmarkStart w:id="0" w:name="_GoBack"/>
      <w:bookmarkEnd w:id="0"/>
    </w:p>
    <w:sectPr w:rsidR="00CF0E78" w:rsidRPr="00CF0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696"/>
    <w:multiLevelType w:val="multilevel"/>
    <w:tmpl w:val="07A8F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102DD"/>
    <w:multiLevelType w:val="multilevel"/>
    <w:tmpl w:val="FA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53B27"/>
    <w:multiLevelType w:val="multilevel"/>
    <w:tmpl w:val="10FA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77A8B"/>
    <w:multiLevelType w:val="multilevel"/>
    <w:tmpl w:val="EB5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22523"/>
    <w:multiLevelType w:val="multilevel"/>
    <w:tmpl w:val="CB201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78"/>
    <w:rsid w:val="00793E8E"/>
    <w:rsid w:val="008300D9"/>
    <w:rsid w:val="00C409B4"/>
    <w:rsid w:val="00CF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2EC7"/>
  <w15:chartTrackingRefBased/>
  <w15:docId w15:val="{5B907D84-BAA6-4453-AA6E-9CC97FDD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0E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0E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0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0E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0E78"/>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F0E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0E78"/>
    <w:rPr>
      <w:rFonts w:ascii="Arial" w:eastAsia="Times New Roman" w:hAnsi="Arial" w:cs="Arial"/>
      <w:vanish/>
      <w:sz w:val="16"/>
      <w:szCs w:val="16"/>
    </w:rPr>
  </w:style>
  <w:style w:type="character" w:styleId="Strong">
    <w:name w:val="Strong"/>
    <w:basedOn w:val="DefaultParagraphFont"/>
    <w:uiPriority w:val="22"/>
    <w:qFormat/>
    <w:rsid w:val="00CF0E78"/>
    <w:rPr>
      <w:b/>
      <w:bCs/>
    </w:rPr>
  </w:style>
  <w:style w:type="paragraph" w:styleId="NormalWeb">
    <w:name w:val="Normal (Web)"/>
    <w:basedOn w:val="Normal"/>
    <w:uiPriority w:val="99"/>
    <w:semiHidden/>
    <w:unhideWhenUsed/>
    <w:rsid w:val="00CF0E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0E78"/>
    <w:rPr>
      <w:color w:val="0000FF"/>
      <w:u w:val="single"/>
    </w:rPr>
  </w:style>
  <w:style w:type="character" w:styleId="Emphasis">
    <w:name w:val="Emphasis"/>
    <w:basedOn w:val="DefaultParagraphFont"/>
    <w:uiPriority w:val="20"/>
    <w:qFormat/>
    <w:rsid w:val="00CF0E78"/>
    <w:rPr>
      <w:i/>
      <w:iCs/>
    </w:rPr>
  </w:style>
  <w:style w:type="character" w:customStyle="1" w:styleId="asterisk">
    <w:name w:val="asterisk"/>
    <w:basedOn w:val="DefaultParagraphFont"/>
    <w:rsid w:val="00CF0E78"/>
  </w:style>
  <w:style w:type="character" w:customStyle="1" w:styleId="screen-reader-text">
    <w:name w:val="screen-reader-text"/>
    <w:basedOn w:val="DefaultParagraphFont"/>
    <w:rsid w:val="00CF0E78"/>
  </w:style>
  <w:style w:type="character" w:customStyle="1" w:styleId="select2-selection">
    <w:name w:val="select2-selection"/>
    <w:basedOn w:val="DefaultParagraphFont"/>
    <w:rsid w:val="00CF0E78"/>
  </w:style>
  <w:style w:type="paragraph" w:styleId="z-BottomofForm">
    <w:name w:val="HTML Bottom of Form"/>
    <w:basedOn w:val="Normal"/>
    <w:next w:val="Normal"/>
    <w:link w:val="z-BottomofFormChar"/>
    <w:hidden/>
    <w:uiPriority w:val="99"/>
    <w:semiHidden/>
    <w:unhideWhenUsed/>
    <w:rsid w:val="00CF0E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0E78"/>
    <w:rPr>
      <w:rFonts w:ascii="Arial" w:eastAsia="Times New Roman" w:hAnsi="Arial" w:cs="Arial"/>
      <w:vanish/>
      <w:sz w:val="16"/>
      <w:szCs w:val="16"/>
    </w:rPr>
  </w:style>
  <w:style w:type="paragraph" w:customStyle="1" w:styleId="support-links">
    <w:name w:val="support-links"/>
    <w:basedOn w:val="Normal"/>
    <w:rsid w:val="00CF0E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79437">
      <w:bodyDiv w:val="1"/>
      <w:marLeft w:val="0"/>
      <w:marRight w:val="0"/>
      <w:marTop w:val="0"/>
      <w:marBottom w:val="0"/>
      <w:divBdr>
        <w:top w:val="none" w:sz="0" w:space="0" w:color="auto"/>
        <w:left w:val="none" w:sz="0" w:space="0" w:color="auto"/>
        <w:bottom w:val="none" w:sz="0" w:space="0" w:color="auto"/>
        <w:right w:val="none" w:sz="0" w:space="0" w:color="auto"/>
      </w:divBdr>
      <w:divsChild>
        <w:div w:id="1111243072">
          <w:marLeft w:val="0"/>
          <w:marRight w:val="0"/>
          <w:marTop w:val="435"/>
          <w:marBottom w:val="0"/>
          <w:divBdr>
            <w:top w:val="none" w:sz="0" w:space="0" w:color="auto"/>
            <w:left w:val="none" w:sz="0" w:space="0" w:color="auto"/>
            <w:bottom w:val="none" w:sz="0" w:space="0" w:color="auto"/>
            <w:right w:val="none" w:sz="0" w:space="0" w:color="auto"/>
          </w:divBdr>
          <w:divsChild>
            <w:div w:id="828206773">
              <w:marLeft w:val="0"/>
              <w:marRight w:val="0"/>
              <w:marTop w:val="300"/>
              <w:marBottom w:val="0"/>
              <w:divBdr>
                <w:top w:val="none" w:sz="0" w:space="0" w:color="auto"/>
                <w:left w:val="none" w:sz="0" w:space="0" w:color="auto"/>
                <w:bottom w:val="none" w:sz="0" w:space="0" w:color="auto"/>
                <w:right w:val="none" w:sz="0" w:space="0" w:color="auto"/>
              </w:divBdr>
              <w:divsChild>
                <w:div w:id="885139577">
                  <w:marLeft w:val="0"/>
                  <w:marRight w:val="0"/>
                  <w:marTop w:val="0"/>
                  <w:marBottom w:val="150"/>
                  <w:divBdr>
                    <w:top w:val="none" w:sz="0" w:space="0" w:color="auto"/>
                    <w:left w:val="none" w:sz="0" w:space="0" w:color="auto"/>
                    <w:bottom w:val="none" w:sz="0" w:space="0" w:color="auto"/>
                    <w:right w:val="none" w:sz="0" w:space="0" w:color="auto"/>
                  </w:divBdr>
                  <w:divsChild>
                    <w:div w:id="1574968890">
                      <w:marLeft w:val="0"/>
                      <w:marRight w:val="0"/>
                      <w:marTop w:val="0"/>
                      <w:marBottom w:val="0"/>
                      <w:divBdr>
                        <w:top w:val="none" w:sz="0" w:space="8" w:color="auto"/>
                        <w:left w:val="single" w:sz="36" w:space="4" w:color="DB6B11"/>
                        <w:bottom w:val="none" w:sz="0" w:space="8" w:color="auto"/>
                        <w:right w:val="none" w:sz="0" w:space="4" w:color="auto"/>
                      </w:divBdr>
                      <w:divsChild>
                        <w:div w:id="1416626838">
                          <w:marLeft w:val="0"/>
                          <w:marRight w:val="0"/>
                          <w:marTop w:val="0"/>
                          <w:marBottom w:val="0"/>
                          <w:divBdr>
                            <w:top w:val="none" w:sz="0" w:space="0" w:color="auto"/>
                            <w:left w:val="none" w:sz="0" w:space="0" w:color="auto"/>
                            <w:bottom w:val="none" w:sz="0" w:space="0" w:color="auto"/>
                            <w:right w:val="none" w:sz="0" w:space="0" w:color="auto"/>
                          </w:divBdr>
                          <w:divsChild>
                            <w:div w:id="2130976718">
                              <w:marLeft w:val="0"/>
                              <w:marRight w:val="300"/>
                              <w:marTop w:val="0"/>
                              <w:marBottom w:val="0"/>
                              <w:divBdr>
                                <w:top w:val="none" w:sz="0" w:space="0" w:color="auto"/>
                                <w:left w:val="none" w:sz="0" w:space="0" w:color="auto"/>
                                <w:bottom w:val="none" w:sz="0" w:space="0" w:color="auto"/>
                                <w:right w:val="none" w:sz="0" w:space="0" w:color="auto"/>
                              </w:divBdr>
                            </w:div>
                            <w:div w:id="957951799">
                              <w:marLeft w:val="0"/>
                              <w:marRight w:val="300"/>
                              <w:marTop w:val="0"/>
                              <w:marBottom w:val="0"/>
                              <w:divBdr>
                                <w:top w:val="none" w:sz="0" w:space="0" w:color="auto"/>
                                <w:left w:val="none" w:sz="0" w:space="0" w:color="auto"/>
                                <w:bottom w:val="none" w:sz="0" w:space="0" w:color="auto"/>
                                <w:right w:val="none" w:sz="0" w:space="0" w:color="auto"/>
                              </w:divBdr>
                            </w:div>
                          </w:divsChild>
                        </w:div>
                        <w:div w:id="798258467">
                          <w:marLeft w:val="0"/>
                          <w:marRight w:val="0"/>
                          <w:marTop w:val="0"/>
                          <w:marBottom w:val="0"/>
                          <w:divBdr>
                            <w:top w:val="none" w:sz="0" w:space="0" w:color="auto"/>
                            <w:left w:val="none" w:sz="0" w:space="0" w:color="auto"/>
                            <w:bottom w:val="none" w:sz="0" w:space="0" w:color="auto"/>
                            <w:right w:val="none" w:sz="0" w:space="0" w:color="auto"/>
                          </w:divBdr>
                        </w:div>
                        <w:div w:id="2033263509">
                          <w:marLeft w:val="0"/>
                          <w:marRight w:val="0"/>
                          <w:marTop w:val="0"/>
                          <w:marBottom w:val="0"/>
                          <w:divBdr>
                            <w:top w:val="none" w:sz="0" w:space="0" w:color="auto"/>
                            <w:left w:val="none" w:sz="0" w:space="0" w:color="auto"/>
                            <w:bottom w:val="none" w:sz="0" w:space="0" w:color="auto"/>
                            <w:right w:val="none" w:sz="0" w:space="0" w:color="auto"/>
                          </w:divBdr>
                        </w:div>
                        <w:div w:id="655374951">
                          <w:marLeft w:val="0"/>
                          <w:marRight w:val="0"/>
                          <w:marTop w:val="0"/>
                          <w:marBottom w:val="0"/>
                          <w:divBdr>
                            <w:top w:val="none" w:sz="0" w:space="0" w:color="auto"/>
                            <w:left w:val="none" w:sz="0" w:space="0" w:color="auto"/>
                            <w:bottom w:val="none" w:sz="0" w:space="0" w:color="auto"/>
                            <w:right w:val="none" w:sz="0" w:space="0" w:color="auto"/>
                          </w:divBdr>
                        </w:div>
                        <w:div w:id="515265574">
                          <w:marLeft w:val="0"/>
                          <w:marRight w:val="0"/>
                          <w:marTop w:val="0"/>
                          <w:marBottom w:val="0"/>
                          <w:divBdr>
                            <w:top w:val="none" w:sz="0" w:space="0" w:color="auto"/>
                            <w:left w:val="none" w:sz="0" w:space="0" w:color="auto"/>
                            <w:bottom w:val="none" w:sz="0" w:space="0" w:color="auto"/>
                            <w:right w:val="none" w:sz="0" w:space="0" w:color="auto"/>
                          </w:divBdr>
                          <w:divsChild>
                            <w:div w:id="724569810">
                              <w:marLeft w:val="0"/>
                              <w:marRight w:val="0"/>
                              <w:marTop w:val="0"/>
                              <w:marBottom w:val="0"/>
                              <w:divBdr>
                                <w:top w:val="none" w:sz="0" w:space="0" w:color="auto"/>
                                <w:left w:val="none" w:sz="0" w:space="0" w:color="auto"/>
                                <w:bottom w:val="none" w:sz="0" w:space="0" w:color="auto"/>
                                <w:right w:val="none" w:sz="0" w:space="0" w:color="auto"/>
                              </w:divBdr>
                            </w:div>
                          </w:divsChild>
                        </w:div>
                        <w:div w:id="1538273866">
                          <w:marLeft w:val="0"/>
                          <w:marRight w:val="0"/>
                          <w:marTop w:val="0"/>
                          <w:marBottom w:val="0"/>
                          <w:divBdr>
                            <w:top w:val="none" w:sz="0" w:space="0" w:color="auto"/>
                            <w:left w:val="none" w:sz="0" w:space="0" w:color="auto"/>
                            <w:bottom w:val="none" w:sz="0" w:space="0" w:color="auto"/>
                            <w:right w:val="none" w:sz="0" w:space="0" w:color="auto"/>
                          </w:divBdr>
                          <w:divsChild>
                            <w:div w:id="1653868433">
                              <w:marLeft w:val="0"/>
                              <w:marRight w:val="300"/>
                              <w:marTop w:val="0"/>
                              <w:marBottom w:val="0"/>
                              <w:divBdr>
                                <w:top w:val="none" w:sz="0" w:space="0" w:color="auto"/>
                                <w:left w:val="none" w:sz="0" w:space="0" w:color="auto"/>
                                <w:bottom w:val="none" w:sz="0" w:space="0" w:color="auto"/>
                                <w:right w:val="none" w:sz="0" w:space="0" w:color="auto"/>
                              </w:divBdr>
                            </w:div>
                          </w:divsChild>
                        </w:div>
                        <w:div w:id="639110890">
                          <w:marLeft w:val="0"/>
                          <w:marRight w:val="0"/>
                          <w:marTop w:val="0"/>
                          <w:marBottom w:val="0"/>
                          <w:divBdr>
                            <w:top w:val="none" w:sz="0" w:space="0" w:color="auto"/>
                            <w:left w:val="none" w:sz="0" w:space="0" w:color="auto"/>
                            <w:bottom w:val="none" w:sz="0" w:space="0" w:color="auto"/>
                            <w:right w:val="none" w:sz="0" w:space="0" w:color="auto"/>
                          </w:divBdr>
                          <w:divsChild>
                            <w:div w:id="1435320576">
                              <w:marLeft w:val="0"/>
                              <w:marRight w:val="0"/>
                              <w:marTop w:val="0"/>
                              <w:marBottom w:val="0"/>
                              <w:divBdr>
                                <w:top w:val="none" w:sz="0" w:space="0" w:color="auto"/>
                                <w:left w:val="none" w:sz="0" w:space="0" w:color="auto"/>
                                <w:bottom w:val="none" w:sz="0" w:space="0" w:color="auto"/>
                                <w:right w:val="none" w:sz="0" w:space="0" w:color="auto"/>
                              </w:divBdr>
                            </w:div>
                          </w:divsChild>
                        </w:div>
                        <w:div w:id="736249993">
                          <w:marLeft w:val="0"/>
                          <w:marRight w:val="0"/>
                          <w:marTop w:val="0"/>
                          <w:marBottom w:val="0"/>
                          <w:divBdr>
                            <w:top w:val="none" w:sz="0" w:space="0" w:color="auto"/>
                            <w:left w:val="none" w:sz="0" w:space="0" w:color="auto"/>
                            <w:bottom w:val="none" w:sz="0" w:space="0" w:color="auto"/>
                            <w:right w:val="none" w:sz="0" w:space="0" w:color="auto"/>
                          </w:divBdr>
                        </w:div>
                        <w:div w:id="1352949416">
                          <w:marLeft w:val="0"/>
                          <w:marRight w:val="0"/>
                          <w:marTop w:val="0"/>
                          <w:marBottom w:val="0"/>
                          <w:divBdr>
                            <w:top w:val="none" w:sz="0" w:space="0" w:color="auto"/>
                            <w:left w:val="none" w:sz="0" w:space="0" w:color="auto"/>
                            <w:bottom w:val="none" w:sz="0" w:space="0" w:color="auto"/>
                            <w:right w:val="none" w:sz="0" w:space="0" w:color="auto"/>
                          </w:divBdr>
                          <w:divsChild>
                            <w:div w:id="1037395176">
                              <w:marLeft w:val="0"/>
                              <w:marRight w:val="300"/>
                              <w:marTop w:val="0"/>
                              <w:marBottom w:val="0"/>
                              <w:divBdr>
                                <w:top w:val="none" w:sz="0" w:space="0" w:color="auto"/>
                                <w:left w:val="none" w:sz="0" w:space="0" w:color="auto"/>
                                <w:bottom w:val="none" w:sz="0" w:space="0" w:color="auto"/>
                                <w:right w:val="none" w:sz="0" w:space="0" w:color="auto"/>
                              </w:divBdr>
                            </w:div>
                            <w:div w:id="1273897340">
                              <w:marLeft w:val="0"/>
                              <w:marRight w:val="300"/>
                              <w:marTop w:val="0"/>
                              <w:marBottom w:val="0"/>
                              <w:divBdr>
                                <w:top w:val="none" w:sz="0" w:space="0" w:color="auto"/>
                                <w:left w:val="none" w:sz="0" w:space="0" w:color="auto"/>
                                <w:bottom w:val="none" w:sz="0" w:space="0" w:color="auto"/>
                                <w:right w:val="none" w:sz="0" w:space="0" w:color="auto"/>
                              </w:divBdr>
                            </w:div>
                            <w:div w:id="735279319">
                              <w:marLeft w:val="0"/>
                              <w:marRight w:val="300"/>
                              <w:marTop w:val="0"/>
                              <w:marBottom w:val="0"/>
                              <w:divBdr>
                                <w:top w:val="none" w:sz="0" w:space="0" w:color="auto"/>
                                <w:left w:val="none" w:sz="0" w:space="0" w:color="auto"/>
                                <w:bottom w:val="none" w:sz="0" w:space="0" w:color="auto"/>
                                <w:right w:val="none" w:sz="0" w:space="0" w:color="auto"/>
                              </w:divBdr>
                            </w:div>
                            <w:div w:id="191774010">
                              <w:marLeft w:val="0"/>
                              <w:marRight w:val="300"/>
                              <w:marTop w:val="0"/>
                              <w:marBottom w:val="0"/>
                              <w:divBdr>
                                <w:top w:val="none" w:sz="0" w:space="0" w:color="auto"/>
                                <w:left w:val="none" w:sz="0" w:space="0" w:color="auto"/>
                                <w:bottom w:val="none" w:sz="0" w:space="0" w:color="auto"/>
                                <w:right w:val="none" w:sz="0" w:space="0" w:color="auto"/>
                              </w:divBdr>
                            </w:div>
                            <w:div w:id="91323430">
                              <w:marLeft w:val="0"/>
                              <w:marRight w:val="300"/>
                              <w:marTop w:val="0"/>
                              <w:marBottom w:val="0"/>
                              <w:divBdr>
                                <w:top w:val="none" w:sz="0" w:space="0" w:color="auto"/>
                                <w:left w:val="none" w:sz="0" w:space="0" w:color="auto"/>
                                <w:bottom w:val="none" w:sz="0" w:space="0" w:color="auto"/>
                                <w:right w:val="none" w:sz="0" w:space="0" w:color="auto"/>
                              </w:divBdr>
                            </w:div>
                            <w:div w:id="2000766587">
                              <w:marLeft w:val="0"/>
                              <w:marRight w:val="300"/>
                              <w:marTop w:val="0"/>
                              <w:marBottom w:val="0"/>
                              <w:divBdr>
                                <w:top w:val="none" w:sz="0" w:space="0" w:color="auto"/>
                                <w:left w:val="none" w:sz="0" w:space="0" w:color="auto"/>
                                <w:bottom w:val="none" w:sz="0" w:space="0" w:color="auto"/>
                                <w:right w:val="none" w:sz="0" w:space="0" w:color="auto"/>
                              </w:divBdr>
                            </w:div>
                            <w:div w:id="26488162">
                              <w:marLeft w:val="0"/>
                              <w:marRight w:val="300"/>
                              <w:marTop w:val="0"/>
                              <w:marBottom w:val="0"/>
                              <w:divBdr>
                                <w:top w:val="none" w:sz="0" w:space="0" w:color="auto"/>
                                <w:left w:val="none" w:sz="0" w:space="0" w:color="auto"/>
                                <w:bottom w:val="none" w:sz="0" w:space="0" w:color="auto"/>
                                <w:right w:val="none" w:sz="0" w:space="0" w:color="auto"/>
                              </w:divBdr>
                            </w:div>
                            <w:div w:id="446463168">
                              <w:marLeft w:val="0"/>
                              <w:marRight w:val="300"/>
                              <w:marTop w:val="0"/>
                              <w:marBottom w:val="0"/>
                              <w:divBdr>
                                <w:top w:val="none" w:sz="0" w:space="0" w:color="auto"/>
                                <w:left w:val="none" w:sz="0" w:space="0" w:color="auto"/>
                                <w:bottom w:val="none" w:sz="0" w:space="0" w:color="auto"/>
                                <w:right w:val="none" w:sz="0" w:space="0" w:color="auto"/>
                              </w:divBdr>
                            </w:div>
                            <w:div w:id="2089693022">
                              <w:marLeft w:val="0"/>
                              <w:marRight w:val="300"/>
                              <w:marTop w:val="0"/>
                              <w:marBottom w:val="0"/>
                              <w:divBdr>
                                <w:top w:val="none" w:sz="0" w:space="0" w:color="auto"/>
                                <w:left w:val="none" w:sz="0" w:space="0" w:color="auto"/>
                                <w:bottom w:val="none" w:sz="0" w:space="0" w:color="auto"/>
                                <w:right w:val="none" w:sz="0" w:space="0" w:color="auto"/>
                              </w:divBdr>
                            </w:div>
                          </w:divsChild>
                        </w:div>
                        <w:div w:id="23135299">
                          <w:marLeft w:val="0"/>
                          <w:marRight w:val="0"/>
                          <w:marTop w:val="0"/>
                          <w:marBottom w:val="0"/>
                          <w:divBdr>
                            <w:top w:val="none" w:sz="0" w:space="0" w:color="auto"/>
                            <w:left w:val="none" w:sz="0" w:space="0" w:color="auto"/>
                            <w:bottom w:val="none" w:sz="0" w:space="0" w:color="auto"/>
                            <w:right w:val="none" w:sz="0" w:space="0" w:color="auto"/>
                          </w:divBdr>
                          <w:divsChild>
                            <w:div w:id="102770362">
                              <w:marLeft w:val="0"/>
                              <w:marRight w:val="300"/>
                              <w:marTop w:val="0"/>
                              <w:marBottom w:val="0"/>
                              <w:divBdr>
                                <w:top w:val="none" w:sz="0" w:space="0" w:color="auto"/>
                                <w:left w:val="none" w:sz="0" w:space="0" w:color="auto"/>
                                <w:bottom w:val="none" w:sz="0" w:space="0" w:color="auto"/>
                                <w:right w:val="none" w:sz="0" w:space="0" w:color="auto"/>
                              </w:divBdr>
                            </w:div>
                            <w:div w:id="1089353171">
                              <w:marLeft w:val="0"/>
                              <w:marRight w:val="300"/>
                              <w:marTop w:val="0"/>
                              <w:marBottom w:val="0"/>
                              <w:divBdr>
                                <w:top w:val="none" w:sz="0" w:space="0" w:color="auto"/>
                                <w:left w:val="none" w:sz="0" w:space="0" w:color="auto"/>
                                <w:bottom w:val="none" w:sz="0" w:space="0" w:color="auto"/>
                                <w:right w:val="none" w:sz="0" w:space="0" w:color="auto"/>
                              </w:divBdr>
                            </w:div>
                          </w:divsChild>
                        </w:div>
                        <w:div w:id="551618602">
                          <w:marLeft w:val="0"/>
                          <w:marRight w:val="0"/>
                          <w:marTop w:val="0"/>
                          <w:marBottom w:val="0"/>
                          <w:divBdr>
                            <w:top w:val="none" w:sz="0" w:space="0" w:color="auto"/>
                            <w:left w:val="none" w:sz="0" w:space="0" w:color="auto"/>
                            <w:bottom w:val="none" w:sz="0" w:space="0" w:color="auto"/>
                            <w:right w:val="none" w:sz="0" w:space="0" w:color="auto"/>
                          </w:divBdr>
                          <w:divsChild>
                            <w:div w:id="267154111">
                              <w:marLeft w:val="0"/>
                              <w:marRight w:val="0"/>
                              <w:marTop w:val="0"/>
                              <w:marBottom w:val="0"/>
                              <w:divBdr>
                                <w:top w:val="none" w:sz="0" w:space="0" w:color="auto"/>
                                <w:left w:val="none" w:sz="0" w:space="0" w:color="auto"/>
                                <w:bottom w:val="none" w:sz="0" w:space="0" w:color="auto"/>
                                <w:right w:val="none" w:sz="0" w:space="0" w:color="auto"/>
                              </w:divBdr>
                            </w:div>
                          </w:divsChild>
                        </w:div>
                        <w:div w:id="1651207161">
                          <w:marLeft w:val="0"/>
                          <w:marRight w:val="0"/>
                          <w:marTop w:val="0"/>
                          <w:marBottom w:val="0"/>
                          <w:divBdr>
                            <w:top w:val="none" w:sz="0" w:space="0" w:color="auto"/>
                            <w:left w:val="none" w:sz="0" w:space="0" w:color="auto"/>
                            <w:bottom w:val="none" w:sz="0" w:space="0" w:color="auto"/>
                            <w:right w:val="none" w:sz="0" w:space="0" w:color="auto"/>
                          </w:divBdr>
                          <w:divsChild>
                            <w:div w:id="711614323">
                              <w:marLeft w:val="0"/>
                              <w:marRight w:val="0"/>
                              <w:marTop w:val="0"/>
                              <w:marBottom w:val="0"/>
                              <w:divBdr>
                                <w:top w:val="none" w:sz="0" w:space="0" w:color="auto"/>
                                <w:left w:val="none" w:sz="0" w:space="0" w:color="auto"/>
                                <w:bottom w:val="none" w:sz="0" w:space="0" w:color="auto"/>
                                <w:right w:val="none" w:sz="0" w:space="0" w:color="auto"/>
                              </w:divBdr>
                            </w:div>
                          </w:divsChild>
                        </w:div>
                        <w:div w:id="1701933185">
                          <w:marLeft w:val="0"/>
                          <w:marRight w:val="0"/>
                          <w:marTop w:val="0"/>
                          <w:marBottom w:val="0"/>
                          <w:divBdr>
                            <w:top w:val="none" w:sz="0" w:space="0" w:color="auto"/>
                            <w:left w:val="none" w:sz="0" w:space="0" w:color="auto"/>
                            <w:bottom w:val="none" w:sz="0" w:space="0" w:color="auto"/>
                            <w:right w:val="none" w:sz="0" w:space="0" w:color="auto"/>
                          </w:divBdr>
                        </w:div>
                        <w:div w:id="133957613">
                          <w:marLeft w:val="0"/>
                          <w:marRight w:val="0"/>
                          <w:marTop w:val="0"/>
                          <w:marBottom w:val="0"/>
                          <w:divBdr>
                            <w:top w:val="none" w:sz="0" w:space="0" w:color="auto"/>
                            <w:left w:val="none" w:sz="0" w:space="0" w:color="auto"/>
                            <w:bottom w:val="none" w:sz="0" w:space="0" w:color="auto"/>
                            <w:right w:val="none" w:sz="0" w:space="0" w:color="auto"/>
                          </w:divBdr>
                          <w:divsChild>
                            <w:div w:id="1080827926">
                              <w:marLeft w:val="0"/>
                              <w:marRight w:val="300"/>
                              <w:marTop w:val="0"/>
                              <w:marBottom w:val="0"/>
                              <w:divBdr>
                                <w:top w:val="none" w:sz="0" w:space="0" w:color="auto"/>
                                <w:left w:val="none" w:sz="0" w:space="0" w:color="auto"/>
                                <w:bottom w:val="none" w:sz="0" w:space="0" w:color="auto"/>
                                <w:right w:val="none" w:sz="0" w:space="0" w:color="auto"/>
                              </w:divBdr>
                            </w:div>
                          </w:divsChild>
                        </w:div>
                        <w:div w:id="1921789499">
                          <w:marLeft w:val="0"/>
                          <w:marRight w:val="0"/>
                          <w:marTop w:val="0"/>
                          <w:marBottom w:val="0"/>
                          <w:divBdr>
                            <w:top w:val="none" w:sz="0" w:space="0" w:color="auto"/>
                            <w:left w:val="none" w:sz="0" w:space="0" w:color="auto"/>
                            <w:bottom w:val="none" w:sz="0" w:space="0" w:color="auto"/>
                            <w:right w:val="none" w:sz="0" w:space="0" w:color="auto"/>
                          </w:divBdr>
                          <w:divsChild>
                            <w:div w:id="648247431">
                              <w:marLeft w:val="0"/>
                              <w:marRight w:val="300"/>
                              <w:marTop w:val="0"/>
                              <w:marBottom w:val="0"/>
                              <w:divBdr>
                                <w:top w:val="none" w:sz="0" w:space="0" w:color="auto"/>
                                <w:left w:val="none" w:sz="0" w:space="0" w:color="auto"/>
                                <w:bottom w:val="none" w:sz="0" w:space="0" w:color="auto"/>
                                <w:right w:val="none" w:sz="0" w:space="0" w:color="auto"/>
                              </w:divBdr>
                            </w:div>
                          </w:divsChild>
                        </w:div>
                        <w:div w:id="1058163903">
                          <w:marLeft w:val="0"/>
                          <w:marRight w:val="0"/>
                          <w:marTop w:val="0"/>
                          <w:marBottom w:val="0"/>
                          <w:divBdr>
                            <w:top w:val="none" w:sz="0" w:space="0" w:color="auto"/>
                            <w:left w:val="none" w:sz="0" w:space="0" w:color="auto"/>
                            <w:bottom w:val="none" w:sz="0" w:space="0" w:color="auto"/>
                            <w:right w:val="none" w:sz="0" w:space="0" w:color="auto"/>
                          </w:divBdr>
                          <w:divsChild>
                            <w:div w:id="691955314">
                              <w:marLeft w:val="0"/>
                              <w:marRight w:val="300"/>
                              <w:marTop w:val="0"/>
                              <w:marBottom w:val="0"/>
                              <w:divBdr>
                                <w:top w:val="none" w:sz="0" w:space="0" w:color="auto"/>
                                <w:left w:val="none" w:sz="0" w:space="0" w:color="auto"/>
                                <w:bottom w:val="none" w:sz="0" w:space="0" w:color="auto"/>
                                <w:right w:val="none" w:sz="0" w:space="0" w:color="auto"/>
                              </w:divBdr>
                            </w:div>
                          </w:divsChild>
                        </w:div>
                        <w:div w:id="1851530254">
                          <w:marLeft w:val="0"/>
                          <w:marRight w:val="0"/>
                          <w:marTop w:val="0"/>
                          <w:marBottom w:val="0"/>
                          <w:divBdr>
                            <w:top w:val="none" w:sz="0" w:space="0" w:color="auto"/>
                            <w:left w:val="none" w:sz="0" w:space="0" w:color="auto"/>
                            <w:bottom w:val="none" w:sz="0" w:space="0" w:color="auto"/>
                            <w:right w:val="none" w:sz="0" w:space="0" w:color="auto"/>
                          </w:divBdr>
                          <w:divsChild>
                            <w:div w:id="1493139284">
                              <w:marLeft w:val="0"/>
                              <w:marRight w:val="0"/>
                              <w:marTop w:val="0"/>
                              <w:marBottom w:val="0"/>
                              <w:divBdr>
                                <w:top w:val="none" w:sz="0" w:space="0" w:color="auto"/>
                                <w:left w:val="none" w:sz="0" w:space="0" w:color="auto"/>
                                <w:bottom w:val="none" w:sz="0" w:space="0" w:color="auto"/>
                                <w:right w:val="none" w:sz="0" w:space="0" w:color="auto"/>
                              </w:divBdr>
                            </w:div>
                          </w:divsChild>
                        </w:div>
                        <w:div w:id="1383098029">
                          <w:marLeft w:val="0"/>
                          <w:marRight w:val="0"/>
                          <w:marTop w:val="0"/>
                          <w:marBottom w:val="0"/>
                          <w:divBdr>
                            <w:top w:val="none" w:sz="0" w:space="0" w:color="auto"/>
                            <w:left w:val="none" w:sz="0" w:space="0" w:color="auto"/>
                            <w:bottom w:val="none" w:sz="0" w:space="0" w:color="auto"/>
                            <w:right w:val="none" w:sz="0" w:space="0" w:color="auto"/>
                          </w:divBdr>
                          <w:divsChild>
                            <w:div w:id="1641689350">
                              <w:marLeft w:val="0"/>
                              <w:marRight w:val="0"/>
                              <w:marTop w:val="0"/>
                              <w:marBottom w:val="150"/>
                              <w:divBdr>
                                <w:top w:val="none" w:sz="0" w:space="0" w:color="auto"/>
                                <w:left w:val="none" w:sz="0" w:space="0" w:color="auto"/>
                                <w:bottom w:val="none" w:sz="0" w:space="0" w:color="auto"/>
                                <w:right w:val="none" w:sz="0" w:space="0" w:color="auto"/>
                              </w:divBdr>
                              <w:divsChild>
                                <w:div w:id="1397624175">
                                  <w:marLeft w:val="0"/>
                                  <w:marRight w:val="0"/>
                                  <w:marTop w:val="0"/>
                                  <w:marBottom w:val="0"/>
                                  <w:divBdr>
                                    <w:top w:val="none" w:sz="0" w:space="0" w:color="auto"/>
                                    <w:left w:val="none" w:sz="0" w:space="0" w:color="auto"/>
                                    <w:bottom w:val="none" w:sz="0" w:space="0" w:color="auto"/>
                                    <w:right w:val="none" w:sz="0" w:space="0" w:color="auto"/>
                                  </w:divBdr>
                                </w:div>
                                <w:div w:id="2012097463">
                                  <w:marLeft w:val="0"/>
                                  <w:marRight w:val="0"/>
                                  <w:marTop w:val="0"/>
                                  <w:marBottom w:val="0"/>
                                  <w:divBdr>
                                    <w:top w:val="none" w:sz="0" w:space="0" w:color="auto"/>
                                    <w:left w:val="none" w:sz="0" w:space="0" w:color="auto"/>
                                    <w:bottom w:val="none" w:sz="0" w:space="0" w:color="auto"/>
                                    <w:right w:val="none" w:sz="0" w:space="0" w:color="auto"/>
                                  </w:divBdr>
                                </w:div>
                                <w:div w:id="789935133">
                                  <w:marLeft w:val="0"/>
                                  <w:marRight w:val="0"/>
                                  <w:marTop w:val="0"/>
                                  <w:marBottom w:val="0"/>
                                  <w:divBdr>
                                    <w:top w:val="none" w:sz="0" w:space="0" w:color="auto"/>
                                    <w:left w:val="none" w:sz="0" w:space="0" w:color="auto"/>
                                    <w:bottom w:val="none" w:sz="0" w:space="0" w:color="auto"/>
                                    <w:right w:val="none" w:sz="0" w:space="0" w:color="auto"/>
                                  </w:divBdr>
                                </w:div>
                                <w:div w:id="363480214">
                                  <w:marLeft w:val="0"/>
                                  <w:marRight w:val="0"/>
                                  <w:marTop w:val="0"/>
                                  <w:marBottom w:val="0"/>
                                  <w:divBdr>
                                    <w:top w:val="none" w:sz="0" w:space="0" w:color="auto"/>
                                    <w:left w:val="none" w:sz="0" w:space="0" w:color="auto"/>
                                    <w:bottom w:val="none" w:sz="0" w:space="0" w:color="auto"/>
                                    <w:right w:val="none" w:sz="0" w:space="0" w:color="auto"/>
                                  </w:divBdr>
                                </w:div>
                                <w:div w:id="1161770128">
                                  <w:marLeft w:val="0"/>
                                  <w:marRight w:val="0"/>
                                  <w:marTop w:val="0"/>
                                  <w:marBottom w:val="0"/>
                                  <w:divBdr>
                                    <w:top w:val="none" w:sz="0" w:space="0" w:color="auto"/>
                                    <w:left w:val="none" w:sz="0" w:space="0" w:color="auto"/>
                                    <w:bottom w:val="none" w:sz="0" w:space="0" w:color="auto"/>
                                    <w:right w:val="none" w:sz="0" w:space="0" w:color="auto"/>
                                  </w:divBdr>
                                </w:div>
                                <w:div w:id="337584494">
                                  <w:marLeft w:val="0"/>
                                  <w:marRight w:val="0"/>
                                  <w:marTop w:val="0"/>
                                  <w:marBottom w:val="0"/>
                                  <w:divBdr>
                                    <w:top w:val="none" w:sz="0" w:space="0" w:color="auto"/>
                                    <w:left w:val="none" w:sz="0" w:space="0" w:color="auto"/>
                                    <w:bottom w:val="none" w:sz="0" w:space="0" w:color="auto"/>
                                    <w:right w:val="none" w:sz="0" w:space="0" w:color="auto"/>
                                  </w:divBdr>
                                </w:div>
                                <w:div w:id="390273339">
                                  <w:marLeft w:val="0"/>
                                  <w:marRight w:val="0"/>
                                  <w:marTop w:val="0"/>
                                  <w:marBottom w:val="0"/>
                                  <w:divBdr>
                                    <w:top w:val="none" w:sz="0" w:space="0" w:color="auto"/>
                                    <w:left w:val="none" w:sz="0" w:space="0" w:color="auto"/>
                                    <w:bottom w:val="none" w:sz="0" w:space="0" w:color="auto"/>
                                    <w:right w:val="none" w:sz="0" w:space="0" w:color="auto"/>
                                  </w:divBdr>
                                </w:div>
                                <w:div w:id="23990777">
                                  <w:marLeft w:val="0"/>
                                  <w:marRight w:val="0"/>
                                  <w:marTop w:val="0"/>
                                  <w:marBottom w:val="0"/>
                                  <w:divBdr>
                                    <w:top w:val="none" w:sz="0" w:space="0" w:color="auto"/>
                                    <w:left w:val="none" w:sz="0" w:space="0" w:color="auto"/>
                                    <w:bottom w:val="none" w:sz="0" w:space="0" w:color="auto"/>
                                    <w:right w:val="none" w:sz="0" w:space="0" w:color="auto"/>
                                  </w:divBdr>
                                </w:div>
                                <w:div w:id="206920526">
                                  <w:marLeft w:val="0"/>
                                  <w:marRight w:val="0"/>
                                  <w:marTop w:val="0"/>
                                  <w:marBottom w:val="0"/>
                                  <w:divBdr>
                                    <w:top w:val="none" w:sz="0" w:space="0" w:color="auto"/>
                                    <w:left w:val="none" w:sz="0" w:space="0" w:color="auto"/>
                                    <w:bottom w:val="none" w:sz="0" w:space="0" w:color="auto"/>
                                    <w:right w:val="none" w:sz="0" w:space="0" w:color="auto"/>
                                  </w:divBdr>
                                </w:div>
                                <w:div w:id="1959531145">
                                  <w:marLeft w:val="0"/>
                                  <w:marRight w:val="0"/>
                                  <w:marTop w:val="0"/>
                                  <w:marBottom w:val="0"/>
                                  <w:divBdr>
                                    <w:top w:val="none" w:sz="0" w:space="0" w:color="auto"/>
                                    <w:left w:val="none" w:sz="0" w:space="0" w:color="auto"/>
                                    <w:bottom w:val="none" w:sz="0" w:space="0" w:color="auto"/>
                                    <w:right w:val="none" w:sz="0" w:space="0" w:color="auto"/>
                                  </w:divBdr>
                                </w:div>
                                <w:div w:id="690568629">
                                  <w:marLeft w:val="0"/>
                                  <w:marRight w:val="0"/>
                                  <w:marTop w:val="0"/>
                                  <w:marBottom w:val="0"/>
                                  <w:divBdr>
                                    <w:top w:val="none" w:sz="0" w:space="0" w:color="auto"/>
                                    <w:left w:val="none" w:sz="0" w:space="0" w:color="auto"/>
                                    <w:bottom w:val="none" w:sz="0" w:space="0" w:color="auto"/>
                                    <w:right w:val="none" w:sz="0" w:space="0" w:color="auto"/>
                                  </w:divBdr>
                                </w:div>
                                <w:div w:id="1517621743">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901021604">
                                  <w:marLeft w:val="0"/>
                                  <w:marRight w:val="0"/>
                                  <w:marTop w:val="0"/>
                                  <w:marBottom w:val="0"/>
                                  <w:divBdr>
                                    <w:top w:val="none" w:sz="0" w:space="0" w:color="auto"/>
                                    <w:left w:val="none" w:sz="0" w:space="0" w:color="auto"/>
                                    <w:bottom w:val="none" w:sz="0" w:space="0" w:color="auto"/>
                                    <w:right w:val="none" w:sz="0" w:space="0" w:color="auto"/>
                                  </w:divBdr>
                                </w:div>
                                <w:div w:id="1534881124">
                                  <w:marLeft w:val="0"/>
                                  <w:marRight w:val="0"/>
                                  <w:marTop w:val="0"/>
                                  <w:marBottom w:val="0"/>
                                  <w:divBdr>
                                    <w:top w:val="none" w:sz="0" w:space="0" w:color="auto"/>
                                    <w:left w:val="none" w:sz="0" w:space="0" w:color="auto"/>
                                    <w:bottom w:val="none" w:sz="0" w:space="0" w:color="auto"/>
                                    <w:right w:val="none" w:sz="0" w:space="0" w:color="auto"/>
                                  </w:divBdr>
                                </w:div>
                                <w:div w:id="1113816941">
                                  <w:marLeft w:val="0"/>
                                  <w:marRight w:val="0"/>
                                  <w:marTop w:val="0"/>
                                  <w:marBottom w:val="0"/>
                                  <w:divBdr>
                                    <w:top w:val="none" w:sz="0" w:space="0" w:color="auto"/>
                                    <w:left w:val="none" w:sz="0" w:space="0" w:color="auto"/>
                                    <w:bottom w:val="none" w:sz="0" w:space="0" w:color="auto"/>
                                    <w:right w:val="none" w:sz="0" w:space="0" w:color="auto"/>
                                  </w:divBdr>
                                </w:div>
                                <w:div w:id="961419044">
                                  <w:marLeft w:val="0"/>
                                  <w:marRight w:val="0"/>
                                  <w:marTop w:val="0"/>
                                  <w:marBottom w:val="0"/>
                                  <w:divBdr>
                                    <w:top w:val="none" w:sz="0" w:space="0" w:color="auto"/>
                                    <w:left w:val="none" w:sz="0" w:space="0" w:color="auto"/>
                                    <w:bottom w:val="none" w:sz="0" w:space="0" w:color="auto"/>
                                    <w:right w:val="none" w:sz="0" w:space="0" w:color="auto"/>
                                  </w:divBdr>
                                </w:div>
                                <w:div w:id="1284264542">
                                  <w:marLeft w:val="0"/>
                                  <w:marRight w:val="0"/>
                                  <w:marTop w:val="0"/>
                                  <w:marBottom w:val="0"/>
                                  <w:divBdr>
                                    <w:top w:val="none" w:sz="0" w:space="0" w:color="auto"/>
                                    <w:left w:val="none" w:sz="0" w:space="0" w:color="auto"/>
                                    <w:bottom w:val="none" w:sz="0" w:space="0" w:color="auto"/>
                                    <w:right w:val="none" w:sz="0" w:space="0" w:color="auto"/>
                                  </w:divBdr>
                                </w:div>
                                <w:div w:id="188495952">
                                  <w:marLeft w:val="0"/>
                                  <w:marRight w:val="0"/>
                                  <w:marTop w:val="0"/>
                                  <w:marBottom w:val="0"/>
                                  <w:divBdr>
                                    <w:top w:val="none" w:sz="0" w:space="0" w:color="auto"/>
                                    <w:left w:val="none" w:sz="0" w:space="0" w:color="auto"/>
                                    <w:bottom w:val="none" w:sz="0" w:space="0" w:color="auto"/>
                                    <w:right w:val="none" w:sz="0" w:space="0" w:color="auto"/>
                                  </w:divBdr>
                                </w:div>
                                <w:div w:id="1762795508">
                                  <w:marLeft w:val="0"/>
                                  <w:marRight w:val="0"/>
                                  <w:marTop w:val="0"/>
                                  <w:marBottom w:val="0"/>
                                  <w:divBdr>
                                    <w:top w:val="none" w:sz="0" w:space="0" w:color="auto"/>
                                    <w:left w:val="none" w:sz="0" w:space="0" w:color="auto"/>
                                    <w:bottom w:val="none" w:sz="0" w:space="0" w:color="auto"/>
                                    <w:right w:val="none" w:sz="0" w:space="0" w:color="auto"/>
                                  </w:divBdr>
                                </w:div>
                                <w:div w:id="1964187352">
                                  <w:marLeft w:val="0"/>
                                  <w:marRight w:val="0"/>
                                  <w:marTop w:val="0"/>
                                  <w:marBottom w:val="0"/>
                                  <w:divBdr>
                                    <w:top w:val="none" w:sz="0" w:space="0" w:color="auto"/>
                                    <w:left w:val="none" w:sz="0" w:space="0" w:color="auto"/>
                                    <w:bottom w:val="none" w:sz="0" w:space="0" w:color="auto"/>
                                    <w:right w:val="none" w:sz="0" w:space="0" w:color="auto"/>
                                  </w:divBdr>
                                </w:div>
                                <w:div w:id="1491092629">
                                  <w:marLeft w:val="0"/>
                                  <w:marRight w:val="0"/>
                                  <w:marTop w:val="0"/>
                                  <w:marBottom w:val="0"/>
                                  <w:divBdr>
                                    <w:top w:val="none" w:sz="0" w:space="0" w:color="auto"/>
                                    <w:left w:val="none" w:sz="0" w:space="0" w:color="auto"/>
                                    <w:bottom w:val="none" w:sz="0" w:space="0" w:color="auto"/>
                                    <w:right w:val="none" w:sz="0" w:space="0" w:color="auto"/>
                                  </w:divBdr>
                                </w:div>
                                <w:div w:id="644356520">
                                  <w:marLeft w:val="0"/>
                                  <w:marRight w:val="0"/>
                                  <w:marTop w:val="0"/>
                                  <w:marBottom w:val="0"/>
                                  <w:divBdr>
                                    <w:top w:val="none" w:sz="0" w:space="0" w:color="auto"/>
                                    <w:left w:val="none" w:sz="0" w:space="0" w:color="auto"/>
                                    <w:bottom w:val="none" w:sz="0" w:space="0" w:color="auto"/>
                                    <w:right w:val="none" w:sz="0" w:space="0" w:color="auto"/>
                                  </w:divBdr>
                                </w:div>
                                <w:div w:id="1229464205">
                                  <w:marLeft w:val="0"/>
                                  <w:marRight w:val="0"/>
                                  <w:marTop w:val="0"/>
                                  <w:marBottom w:val="0"/>
                                  <w:divBdr>
                                    <w:top w:val="none" w:sz="0" w:space="0" w:color="auto"/>
                                    <w:left w:val="none" w:sz="0" w:space="0" w:color="auto"/>
                                    <w:bottom w:val="none" w:sz="0" w:space="0" w:color="auto"/>
                                    <w:right w:val="none" w:sz="0" w:space="0" w:color="auto"/>
                                  </w:divBdr>
                                </w:div>
                                <w:div w:id="147287020">
                                  <w:marLeft w:val="0"/>
                                  <w:marRight w:val="0"/>
                                  <w:marTop w:val="0"/>
                                  <w:marBottom w:val="0"/>
                                  <w:divBdr>
                                    <w:top w:val="none" w:sz="0" w:space="0" w:color="auto"/>
                                    <w:left w:val="none" w:sz="0" w:space="0" w:color="auto"/>
                                    <w:bottom w:val="none" w:sz="0" w:space="0" w:color="auto"/>
                                    <w:right w:val="none" w:sz="0" w:space="0" w:color="auto"/>
                                  </w:divBdr>
                                </w:div>
                                <w:div w:id="1576278379">
                                  <w:marLeft w:val="0"/>
                                  <w:marRight w:val="0"/>
                                  <w:marTop w:val="0"/>
                                  <w:marBottom w:val="0"/>
                                  <w:divBdr>
                                    <w:top w:val="none" w:sz="0" w:space="0" w:color="auto"/>
                                    <w:left w:val="none" w:sz="0" w:space="0" w:color="auto"/>
                                    <w:bottom w:val="none" w:sz="0" w:space="0" w:color="auto"/>
                                    <w:right w:val="none" w:sz="0" w:space="0" w:color="auto"/>
                                  </w:divBdr>
                                </w:div>
                                <w:div w:id="7066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6351">
                          <w:marLeft w:val="0"/>
                          <w:marRight w:val="92"/>
                          <w:marTop w:val="0"/>
                          <w:marBottom w:val="0"/>
                          <w:divBdr>
                            <w:top w:val="none" w:sz="0" w:space="0" w:color="auto"/>
                            <w:left w:val="none" w:sz="0" w:space="0" w:color="auto"/>
                            <w:bottom w:val="none" w:sz="0" w:space="0" w:color="auto"/>
                            <w:right w:val="none" w:sz="0" w:space="0" w:color="auto"/>
                          </w:divBdr>
                        </w:div>
                        <w:div w:id="1107700904">
                          <w:marLeft w:val="0"/>
                          <w:marRight w:val="0"/>
                          <w:marTop w:val="0"/>
                          <w:marBottom w:val="0"/>
                          <w:divBdr>
                            <w:top w:val="single" w:sz="6" w:space="2" w:color="CCCCCC"/>
                            <w:left w:val="single" w:sz="6" w:space="4" w:color="CCCCCC"/>
                            <w:bottom w:val="single" w:sz="6" w:space="2" w:color="CCCCCC"/>
                            <w:right w:val="single" w:sz="6" w:space="15" w:color="CCCCCC"/>
                          </w:divBdr>
                        </w:div>
                        <w:div w:id="1861698343">
                          <w:marLeft w:val="0"/>
                          <w:marRight w:val="0"/>
                          <w:marTop w:val="30"/>
                          <w:marBottom w:val="45"/>
                          <w:divBdr>
                            <w:top w:val="none" w:sz="0" w:space="0" w:color="auto"/>
                            <w:left w:val="none" w:sz="0" w:space="0" w:color="auto"/>
                            <w:bottom w:val="none" w:sz="0" w:space="0" w:color="auto"/>
                            <w:right w:val="none" w:sz="0" w:space="0" w:color="auto"/>
                          </w:divBdr>
                        </w:div>
                      </w:divsChild>
                    </w:div>
                  </w:divsChild>
                </w:div>
                <w:div w:id="102119863">
                  <w:marLeft w:val="0"/>
                  <w:marRight w:val="0"/>
                  <w:marTop w:val="75"/>
                  <w:marBottom w:val="0"/>
                  <w:divBdr>
                    <w:top w:val="single" w:sz="6" w:space="0" w:color="4F5C79"/>
                    <w:left w:val="single" w:sz="6" w:space="0" w:color="4F5C79"/>
                    <w:bottom w:val="single" w:sz="6" w:space="0" w:color="4F5C79"/>
                    <w:right w:val="single" w:sz="6" w:space="0" w:color="4F5C79"/>
                  </w:divBdr>
                  <w:divsChild>
                    <w:div w:id="36780619">
                      <w:marLeft w:val="0"/>
                      <w:marRight w:val="0"/>
                      <w:marTop w:val="0"/>
                      <w:marBottom w:val="0"/>
                      <w:divBdr>
                        <w:top w:val="single" w:sz="6" w:space="4" w:color="4F5C79"/>
                        <w:left w:val="none" w:sz="0" w:space="15" w:color="4F5C79"/>
                        <w:bottom w:val="single" w:sz="6" w:space="4" w:color="4F5C79"/>
                        <w:right w:val="none" w:sz="0" w:space="15" w:color="4F5C79"/>
                      </w:divBdr>
                    </w:div>
                    <w:div w:id="1324700842">
                      <w:marLeft w:val="0"/>
                      <w:marRight w:val="0"/>
                      <w:marTop w:val="0"/>
                      <w:marBottom w:val="225"/>
                      <w:divBdr>
                        <w:top w:val="none" w:sz="0" w:space="0" w:color="auto"/>
                        <w:left w:val="none" w:sz="0" w:space="0" w:color="auto"/>
                        <w:bottom w:val="none" w:sz="0" w:space="0" w:color="auto"/>
                        <w:right w:val="none" w:sz="0" w:space="0" w:color="auto"/>
                      </w:divBdr>
                      <w:divsChild>
                        <w:div w:id="4015107">
                          <w:marLeft w:val="0"/>
                          <w:marRight w:val="0"/>
                          <w:marTop w:val="0"/>
                          <w:marBottom w:val="0"/>
                          <w:divBdr>
                            <w:top w:val="none" w:sz="0" w:space="0" w:color="auto"/>
                            <w:left w:val="none" w:sz="0" w:space="0" w:color="auto"/>
                            <w:bottom w:val="none" w:sz="0" w:space="0" w:color="auto"/>
                            <w:right w:val="none" w:sz="0" w:space="0" w:color="auto"/>
                          </w:divBdr>
                        </w:div>
                      </w:divsChild>
                    </w:div>
                    <w:div w:id="1309674267">
                      <w:marLeft w:val="0"/>
                      <w:marRight w:val="0"/>
                      <w:marTop w:val="0"/>
                      <w:marBottom w:val="225"/>
                      <w:divBdr>
                        <w:top w:val="none" w:sz="0" w:space="0" w:color="auto"/>
                        <w:left w:val="none" w:sz="0" w:space="0" w:color="auto"/>
                        <w:bottom w:val="none" w:sz="0" w:space="0" w:color="auto"/>
                        <w:right w:val="none" w:sz="0" w:space="0" w:color="auto"/>
                      </w:divBdr>
                      <w:divsChild>
                        <w:div w:id="496918020">
                          <w:marLeft w:val="0"/>
                          <w:marRight w:val="0"/>
                          <w:marTop w:val="0"/>
                          <w:marBottom w:val="0"/>
                          <w:divBdr>
                            <w:top w:val="single" w:sz="6" w:space="5" w:color="BBBBBB"/>
                            <w:left w:val="single" w:sz="6" w:space="5" w:color="BBBBBB"/>
                            <w:bottom w:val="single" w:sz="6" w:space="5" w:color="BBBBBB"/>
                            <w:right w:val="single" w:sz="6" w:space="5" w:color="BBBBBB"/>
                          </w:divBdr>
                          <w:divsChild>
                            <w:div w:id="526525371">
                              <w:marLeft w:val="0"/>
                              <w:marRight w:val="0"/>
                              <w:marTop w:val="0"/>
                              <w:marBottom w:val="0"/>
                              <w:divBdr>
                                <w:top w:val="none" w:sz="0" w:space="0" w:color="auto"/>
                                <w:left w:val="none" w:sz="0" w:space="0" w:color="auto"/>
                                <w:bottom w:val="none" w:sz="0" w:space="0" w:color="auto"/>
                                <w:right w:val="none" w:sz="0" w:space="0" w:color="auto"/>
                              </w:divBdr>
                            </w:div>
                            <w:div w:id="1488592365">
                              <w:marLeft w:val="0"/>
                              <w:marRight w:val="0"/>
                              <w:marTop w:val="0"/>
                              <w:marBottom w:val="0"/>
                              <w:divBdr>
                                <w:top w:val="none" w:sz="0" w:space="0" w:color="auto"/>
                                <w:left w:val="none" w:sz="0" w:space="0" w:color="auto"/>
                                <w:bottom w:val="none" w:sz="0" w:space="0" w:color="auto"/>
                                <w:right w:val="none" w:sz="0" w:space="0" w:color="auto"/>
                              </w:divBdr>
                            </w:div>
                          </w:divsChild>
                        </w:div>
                        <w:div w:id="1570384560">
                          <w:marLeft w:val="0"/>
                          <w:marRight w:val="0"/>
                          <w:marTop w:val="0"/>
                          <w:marBottom w:val="0"/>
                          <w:divBdr>
                            <w:top w:val="none" w:sz="0" w:space="5" w:color="BBBBBB"/>
                            <w:left w:val="single" w:sz="6" w:space="5" w:color="BBBBBB"/>
                            <w:bottom w:val="single" w:sz="6" w:space="5" w:color="BBBBBB"/>
                            <w:right w:val="single" w:sz="6" w:space="5" w:color="BBBBBB"/>
                          </w:divBdr>
                        </w:div>
                        <w:div w:id="1147011221">
                          <w:marLeft w:val="0"/>
                          <w:marRight w:val="0"/>
                          <w:marTop w:val="0"/>
                          <w:marBottom w:val="0"/>
                          <w:divBdr>
                            <w:top w:val="single" w:sz="6" w:space="5" w:color="BBBBBB"/>
                            <w:left w:val="single" w:sz="6" w:space="5" w:color="BBBBBB"/>
                            <w:bottom w:val="single" w:sz="6" w:space="5" w:color="BBBBBB"/>
                            <w:right w:val="single" w:sz="6" w:space="5" w:color="BBBBBB"/>
                          </w:divBdr>
                          <w:divsChild>
                            <w:div w:id="1099064546">
                              <w:marLeft w:val="0"/>
                              <w:marRight w:val="0"/>
                              <w:marTop w:val="0"/>
                              <w:marBottom w:val="0"/>
                              <w:divBdr>
                                <w:top w:val="none" w:sz="0" w:space="0" w:color="auto"/>
                                <w:left w:val="none" w:sz="0" w:space="0" w:color="auto"/>
                                <w:bottom w:val="none" w:sz="0" w:space="0" w:color="auto"/>
                                <w:right w:val="none" w:sz="0" w:space="0" w:color="auto"/>
                              </w:divBdr>
                            </w:div>
                            <w:div w:id="1715538656">
                              <w:marLeft w:val="0"/>
                              <w:marRight w:val="0"/>
                              <w:marTop w:val="0"/>
                              <w:marBottom w:val="0"/>
                              <w:divBdr>
                                <w:top w:val="none" w:sz="0" w:space="0" w:color="auto"/>
                                <w:left w:val="none" w:sz="0" w:space="0" w:color="auto"/>
                                <w:bottom w:val="none" w:sz="0" w:space="0" w:color="auto"/>
                                <w:right w:val="none" w:sz="0" w:space="0" w:color="auto"/>
                              </w:divBdr>
                            </w:div>
                          </w:divsChild>
                        </w:div>
                        <w:div w:id="1587767294">
                          <w:marLeft w:val="0"/>
                          <w:marRight w:val="0"/>
                          <w:marTop w:val="0"/>
                          <w:marBottom w:val="0"/>
                          <w:divBdr>
                            <w:top w:val="none" w:sz="0" w:space="5" w:color="BBBBBB"/>
                            <w:left w:val="single" w:sz="6" w:space="5" w:color="BBBBBB"/>
                            <w:bottom w:val="single" w:sz="6" w:space="5" w:color="BBBBBB"/>
                            <w:right w:val="single" w:sz="6" w:space="5" w:color="BBBBBB"/>
                          </w:divBdr>
                        </w:div>
                        <w:div w:id="1446848302">
                          <w:marLeft w:val="0"/>
                          <w:marRight w:val="0"/>
                          <w:marTop w:val="0"/>
                          <w:marBottom w:val="0"/>
                          <w:divBdr>
                            <w:top w:val="single" w:sz="6" w:space="5" w:color="BBBBBB"/>
                            <w:left w:val="single" w:sz="6" w:space="5" w:color="BBBBBB"/>
                            <w:bottom w:val="single" w:sz="6" w:space="5" w:color="BBBBBB"/>
                            <w:right w:val="single" w:sz="6" w:space="5" w:color="BBBBBB"/>
                          </w:divBdr>
                          <w:divsChild>
                            <w:div w:id="442653932">
                              <w:marLeft w:val="0"/>
                              <w:marRight w:val="0"/>
                              <w:marTop w:val="0"/>
                              <w:marBottom w:val="0"/>
                              <w:divBdr>
                                <w:top w:val="none" w:sz="0" w:space="0" w:color="auto"/>
                                <w:left w:val="none" w:sz="0" w:space="0" w:color="auto"/>
                                <w:bottom w:val="none" w:sz="0" w:space="0" w:color="auto"/>
                                <w:right w:val="none" w:sz="0" w:space="0" w:color="auto"/>
                              </w:divBdr>
                            </w:div>
                            <w:div w:id="1675959060">
                              <w:marLeft w:val="0"/>
                              <w:marRight w:val="0"/>
                              <w:marTop w:val="0"/>
                              <w:marBottom w:val="0"/>
                              <w:divBdr>
                                <w:top w:val="none" w:sz="0" w:space="0" w:color="auto"/>
                                <w:left w:val="none" w:sz="0" w:space="0" w:color="auto"/>
                                <w:bottom w:val="none" w:sz="0" w:space="0" w:color="auto"/>
                                <w:right w:val="none" w:sz="0" w:space="0" w:color="auto"/>
                              </w:divBdr>
                            </w:div>
                          </w:divsChild>
                        </w:div>
                        <w:div w:id="788669474">
                          <w:marLeft w:val="0"/>
                          <w:marRight w:val="0"/>
                          <w:marTop w:val="0"/>
                          <w:marBottom w:val="0"/>
                          <w:divBdr>
                            <w:top w:val="none" w:sz="0" w:space="5" w:color="BBBBBB"/>
                            <w:left w:val="single" w:sz="6" w:space="5" w:color="BBBBBB"/>
                            <w:bottom w:val="single" w:sz="6" w:space="5" w:color="BBBBBB"/>
                            <w:right w:val="single" w:sz="6" w:space="5" w:color="BBBBBB"/>
                          </w:divBdr>
                        </w:div>
                        <w:div w:id="2124566215">
                          <w:marLeft w:val="0"/>
                          <w:marRight w:val="0"/>
                          <w:marTop w:val="0"/>
                          <w:marBottom w:val="0"/>
                          <w:divBdr>
                            <w:top w:val="single" w:sz="6" w:space="5" w:color="BBBBBB"/>
                            <w:left w:val="single" w:sz="6" w:space="5" w:color="BBBBBB"/>
                            <w:bottom w:val="single" w:sz="6" w:space="5" w:color="BBBBBB"/>
                            <w:right w:val="single" w:sz="6" w:space="5" w:color="BBBBBB"/>
                          </w:divBdr>
                          <w:divsChild>
                            <w:div w:id="1178811324">
                              <w:marLeft w:val="0"/>
                              <w:marRight w:val="0"/>
                              <w:marTop w:val="0"/>
                              <w:marBottom w:val="0"/>
                              <w:divBdr>
                                <w:top w:val="none" w:sz="0" w:space="0" w:color="auto"/>
                                <w:left w:val="none" w:sz="0" w:space="0" w:color="auto"/>
                                <w:bottom w:val="none" w:sz="0" w:space="0" w:color="auto"/>
                                <w:right w:val="none" w:sz="0" w:space="0" w:color="auto"/>
                              </w:divBdr>
                            </w:div>
                            <w:div w:id="856042499">
                              <w:marLeft w:val="0"/>
                              <w:marRight w:val="0"/>
                              <w:marTop w:val="0"/>
                              <w:marBottom w:val="0"/>
                              <w:divBdr>
                                <w:top w:val="none" w:sz="0" w:space="0" w:color="auto"/>
                                <w:left w:val="none" w:sz="0" w:space="0" w:color="auto"/>
                                <w:bottom w:val="none" w:sz="0" w:space="0" w:color="auto"/>
                                <w:right w:val="none" w:sz="0" w:space="0" w:color="auto"/>
                              </w:divBdr>
                            </w:div>
                          </w:divsChild>
                        </w:div>
                        <w:div w:id="1304233221">
                          <w:marLeft w:val="0"/>
                          <w:marRight w:val="0"/>
                          <w:marTop w:val="0"/>
                          <w:marBottom w:val="0"/>
                          <w:divBdr>
                            <w:top w:val="none" w:sz="0" w:space="5" w:color="BBBBBB"/>
                            <w:left w:val="single" w:sz="6" w:space="5" w:color="BBBBBB"/>
                            <w:bottom w:val="single" w:sz="6" w:space="5" w:color="BBBBBB"/>
                            <w:right w:val="single" w:sz="6" w:space="5" w:color="BBBBBB"/>
                          </w:divBdr>
                        </w:div>
                        <w:div w:id="1463689144">
                          <w:marLeft w:val="0"/>
                          <w:marRight w:val="0"/>
                          <w:marTop w:val="0"/>
                          <w:marBottom w:val="0"/>
                          <w:divBdr>
                            <w:top w:val="single" w:sz="6" w:space="5" w:color="BBBBBB"/>
                            <w:left w:val="single" w:sz="6" w:space="5" w:color="BBBBBB"/>
                            <w:bottom w:val="single" w:sz="6" w:space="5" w:color="BBBBBB"/>
                            <w:right w:val="single" w:sz="6" w:space="5" w:color="BBBBBB"/>
                          </w:divBdr>
                          <w:divsChild>
                            <w:div w:id="495078108">
                              <w:marLeft w:val="0"/>
                              <w:marRight w:val="0"/>
                              <w:marTop w:val="0"/>
                              <w:marBottom w:val="0"/>
                              <w:divBdr>
                                <w:top w:val="none" w:sz="0" w:space="0" w:color="auto"/>
                                <w:left w:val="none" w:sz="0" w:space="0" w:color="auto"/>
                                <w:bottom w:val="none" w:sz="0" w:space="0" w:color="auto"/>
                                <w:right w:val="none" w:sz="0" w:space="0" w:color="auto"/>
                              </w:divBdr>
                            </w:div>
                            <w:div w:id="79375352">
                              <w:marLeft w:val="0"/>
                              <w:marRight w:val="0"/>
                              <w:marTop w:val="0"/>
                              <w:marBottom w:val="0"/>
                              <w:divBdr>
                                <w:top w:val="none" w:sz="0" w:space="0" w:color="auto"/>
                                <w:left w:val="none" w:sz="0" w:space="0" w:color="auto"/>
                                <w:bottom w:val="none" w:sz="0" w:space="0" w:color="auto"/>
                                <w:right w:val="none" w:sz="0" w:space="0" w:color="auto"/>
                              </w:divBdr>
                            </w:div>
                          </w:divsChild>
                        </w:div>
                        <w:div w:id="1684354505">
                          <w:marLeft w:val="0"/>
                          <w:marRight w:val="0"/>
                          <w:marTop w:val="0"/>
                          <w:marBottom w:val="0"/>
                          <w:divBdr>
                            <w:top w:val="none" w:sz="0" w:space="5" w:color="BBBBBB"/>
                            <w:left w:val="single" w:sz="6" w:space="5" w:color="BBBBBB"/>
                            <w:bottom w:val="single" w:sz="6" w:space="5" w:color="BBBBBB"/>
                            <w:right w:val="single" w:sz="6" w:space="5" w:color="BBBBBB"/>
                          </w:divBdr>
                        </w:div>
                        <w:div w:id="1960257408">
                          <w:marLeft w:val="0"/>
                          <w:marRight w:val="0"/>
                          <w:marTop w:val="0"/>
                          <w:marBottom w:val="0"/>
                          <w:divBdr>
                            <w:top w:val="single" w:sz="6" w:space="5" w:color="BBBBBB"/>
                            <w:left w:val="single" w:sz="6" w:space="5" w:color="BBBBBB"/>
                            <w:bottom w:val="single" w:sz="6" w:space="5" w:color="BBBBBB"/>
                            <w:right w:val="single" w:sz="6" w:space="5" w:color="BBBBBB"/>
                          </w:divBdr>
                          <w:divsChild>
                            <w:div w:id="1695501684">
                              <w:marLeft w:val="0"/>
                              <w:marRight w:val="0"/>
                              <w:marTop w:val="0"/>
                              <w:marBottom w:val="0"/>
                              <w:divBdr>
                                <w:top w:val="none" w:sz="0" w:space="0" w:color="auto"/>
                                <w:left w:val="none" w:sz="0" w:space="0" w:color="auto"/>
                                <w:bottom w:val="none" w:sz="0" w:space="0" w:color="auto"/>
                                <w:right w:val="none" w:sz="0" w:space="0" w:color="auto"/>
                              </w:divBdr>
                            </w:div>
                            <w:div w:id="1744254662">
                              <w:marLeft w:val="0"/>
                              <w:marRight w:val="0"/>
                              <w:marTop w:val="0"/>
                              <w:marBottom w:val="0"/>
                              <w:divBdr>
                                <w:top w:val="none" w:sz="0" w:space="0" w:color="auto"/>
                                <w:left w:val="none" w:sz="0" w:space="0" w:color="auto"/>
                                <w:bottom w:val="none" w:sz="0" w:space="0" w:color="auto"/>
                                <w:right w:val="none" w:sz="0" w:space="0" w:color="auto"/>
                              </w:divBdr>
                            </w:div>
                          </w:divsChild>
                        </w:div>
                        <w:div w:id="1567254425">
                          <w:marLeft w:val="0"/>
                          <w:marRight w:val="0"/>
                          <w:marTop w:val="0"/>
                          <w:marBottom w:val="0"/>
                          <w:divBdr>
                            <w:top w:val="none" w:sz="0" w:space="5" w:color="BBBBBB"/>
                            <w:left w:val="single" w:sz="6" w:space="5" w:color="BBBBBB"/>
                            <w:bottom w:val="single" w:sz="6" w:space="5" w:color="BBBBBB"/>
                            <w:right w:val="single" w:sz="6" w:space="5" w:color="BBBBBB"/>
                          </w:divBdr>
                        </w:div>
                        <w:div w:id="1312908474">
                          <w:marLeft w:val="0"/>
                          <w:marRight w:val="0"/>
                          <w:marTop w:val="0"/>
                          <w:marBottom w:val="0"/>
                          <w:divBdr>
                            <w:top w:val="single" w:sz="6" w:space="5" w:color="BBBBBB"/>
                            <w:left w:val="single" w:sz="6" w:space="5" w:color="BBBBBB"/>
                            <w:bottom w:val="single" w:sz="6" w:space="5" w:color="BBBBBB"/>
                            <w:right w:val="single" w:sz="6" w:space="5" w:color="BBBBBB"/>
                          </w:divBdr>
                          <w:divsChild>
                            <w:div w:id="2066487526">
                              <w:marLeft w:val="0"/>
                              <w:marRight w:val="0"/>
                              <w:marTop w:val="0"/>
                              <w:marBottom w:val="0"/>
                              <w:divBdr>
                                <w:top w:val="none" w:sz="0" w:space="0" w:color="auto"/>
                                <w:left w:val="none" w:sz="0" w:space="0" w:color="auto"/>
                                <w:bottom w:val="none" w:sz="0" w:space="0" w:color="auto"/>
                                <w:right w:val="none" w:sz="0" w:space="0" w:color="auto"/>
                              </w:divBdr>
                            </w:div>
                            <w:div w:id="1073773585">
                              <w:marLeft w:val="0"/>
                              <w:marRight w:val="0"/>
                              <w:marTop w:val="0"/>
                              <w:marBottom w:val="0"/>
                              <w:divBdr>
                                <w:top w:val="none" w:sz="0" w:space="0" w:color="auto"/>
                                <w:left w:val="none" w:sz="0" w:space="0" w:color="auto"/>
                                <w:bottom w:val="none" w:sz="0" w:space="0" w:color="auto"/>
                                <w:right w:val="none" w:sz="0" w:space="0" w:color="auto"/>
                              </w:divBdr>
                            </w:div>
                          </w:divsChild>
                        </w:div>
                        <w:div w:id="1492255245">
                          <w:marLeft w:val="0"/>
                          <w:marRight w:val="0"/>
                          <w:marTop w:val="0"/>
                          <w:marBottom w:val="0"/>
                          <w:divBdr>
                            <w:top w:val="none" w:sz="0" w:space="5" w:color="BBBBBB"/>
                            <w:left w:val="single" w:sz="6" w:space="5" w:color="BBBBBB"/>
                            <w:bottom w:val="single" w:sz="6" w:space="5" w:color="BBBBBB"/>
                            <w:right w:val="single" w:sz="6" w:space="5" w:color="BBBBBB"/>
                          </w:divBdr>
                        </w:div>
                        <w:div w:id="804198153">
                          <w:marLeft w:val="0"/>
                          <w:marRight w:val="0"/>
                          <w:marTop w:val="0"/>
                          <w:marBottom w:val="0"/>
                          <w:divBdr>
                            <w:top w:val="single" w:sz="6" w:space="5" w:color="BBBBBB"/>
                            <w:left w:val="single" w:sz="6" w:space="5" w:color="BBBBBB"/>
                            <w:bottom w:val="single" w:sz="6" w:space="5" w:color="BBBBBB"/>
                            <w:right w:val="single" w:sz="6" w:space="5" w:color="BBBBBB"/>
                          </w:divBdr>
                          <w:divsChild>
                            <w:div w:id="717510325">
                              <w:marLeft w:val="0"/>
                              <w:marRight w:val="0"/>
                              <w:marTop w:val="0"/>
                              <w:marBottom w:val="0"/>
                              <w:divBdr>
                                <w:top w:val="none" w:sz="0" w:space="0" w:color="auto"/>
                                <w:left w:val="none" w:sz="0" w:space="0" w:color="auto"/>
                                <w:bottom w:val="none" w:sz="0" w:space="0" w:color="auto"/>
                                <w:right w:val="none" w:sz="0" w:space="0" w:color="auto"/>
                              </w:divBdr>
                            </w:div>
                            <w:div w:id="1890847856">
                              <w:marLeft w:val="0"/>
                              <w:marRight w:val="0"/>
                              <w:marTop w:val="0"/>
                              <w:marBottom w:val="0"/>
                              <w:divBdr>
                                <w:top w:val="none" w:sz="0" w:space="0" w:color="auto"/>
                                <w:left w:val="none" w:sz="0" w:space="0" w:color="auto"/>
                                <w:bottom w:val="none" w:sz="0" w:space="0" w:color="auto"/>
                                <w:right w:val="none" w:sz="0" w:space="0" w:color="auto"/>
                              </w:divBdr>
                            </w:div>
                          </w:divsChild>
                        </w:div>
                        <w:div w:id="1268272231">
                          <w:marLeft w:val="0"/>
                          <w:marRight w:val="0"/>
                          <w:marTop w:val="0"/>
                          <w:marBottom w:val="0"/>
                          <w:divBdr>
                            <w:top w:val="none" w:sz="0" w:space="5" w:color="BBBBBB"/>
                            <w:left w:val="single" w:sz="6" w:space="5" w:color="BBBBBB"/>
                            <w:bottom w:val="single" w:sz="6" w:space="5" w:color="BBBBBB"/>
                            <w:right w:val="single" w:sz="6" w:space="5" w:color="BBBBBB"/>
                          </w:divBdr>
                        </w:div>
                        <w:div w:id="719088082">
                          <w:marLeft w:val="0"/>
                          <w:marRight w:val="0"/>
                          <w:marTop w:val="0"/>
                          <w:marBottom w:val="0"/>
                          <w:divBdr>
                            <w:top w:val="single" w:sz="6" w:space="5" w:color="BBBBBB"/>
                            <w:left w:val="single" w:sz="6" w:space="5" w:color="BBBBBB"/>
                            <w:bottom w:val="single" w:sz="6" w:space="5" w:color="BBBBBB"/>
                            <w:right w:val="single" w:sz="6" w:space="5" w:color="BBBBBB"/>
                          </w:divBdr>
                          <w:divsChild>
                            <w:div w:id="659425779">
                              <w:marLeft w:val="0"/>
                              <w:marRight w:val="0"/>
                              <w:marTop w:val="0"/>
                              <w:marBottom w:val="0"/>
                              <w:divBdr>
                                <w:top w:val="none" w:sz="0" w:space="0" w:color="auto"/>
                                <w:left w:val="none" w:sz="0" w:space="0" w:color="auto"/>
                                <w:bottom w:val="none" w:sz="0" w:space="0" w:color="auto"/>
                                <w:right w:val="none" w:sz="0" w:space="0" w:color="auto"/>
                              </w:divBdr>
                            </w:div>
                            <w:div w:id="1163161539">
                              <w:marLeft w:val="0"/>
                              <w:marRight w:val="0"/>
                              <w:marTop w:val="0"/>
                              <w:marBottom w:val="0"/>
                              <w:divBdr>
                                <w:top w:val="none" w:sz="0" w:space="0" w:color="auto"/>
                                <w:left w:val="none" w:sz="0" w:space="0" w:color="auto"/>
                                <w:bottom w:val="none" w:sz="0" w:space="0" w:color="auto"/>
                                <w:right w:val="none" w:sz="0" w:space="0" w:color="auto"/>
                              </w:divBdr>
                            </w:div>
                          </w:divsChild>
                        </w:div>
                        <w:div w:id="986326737">
                          <w:marLeft w:val="0"/>
                          <w:marRight w:val="0"/>
                          <w:marTop w:val="0"/>
                          <w:marBottom w:val="0"/>
                          <w:divBdr>
                            <w:top w:val="none" w:sz="0" w:space="5" w:color="BBBBBB"/>
                            <w:left w:val="single" w:sz="6" w:space="5" w:color="BBBBBB"/>
                            <w:bottom w:val="single" w:sz="6" w:space="5" w:color="BBBBBB"/>
                            <w:right w:val="single" w:sz="6" w:space="5" w:color="BBBBBB"/>
                          </w:divBdr>
                        </w:div>
                        <w:div w:id="394551062">
                          <w:marLeft w:val="0"/>
                          <w:marRight w:val="0"/>
                          <w:marTop w:val="0"/>
                          <w:marBottom w:val="0"/>
                          <w:divBdr>
                            <w:top w:val="single" w:sz="6" w:space="5" w:color="BBBBBB"/>
                            <w:left w:val="single" w:sz="6" w:space="5" w:color="BBBBBB"/>
                            <w:bottom w:val="single" w:sz="6" w:space="5" w:color="BBBBBB"/>
                            <w:right w:val="single" w:sz="6" w:space="5" w:color="BBBBBB"/>
                          </w:divBdr>
                          <w:divsChild>
                            <w:div w:id="1106580367">
                              <w:marLeft w:val="0"/>
                              <w:marRight w:val="0"/>
                              <w:marTop w:val="0"/>
                              <w:marBottom w:val="0"/>
                              <w:divBdr>
                                <w:top w:val="none" w:sz="0" w:space="0" w:color="auto"/>
                                <w:left w:val="none" w:sz="0" w:space="0" w:color="auto"/>
                                <w:bottom w:val="none" w:sz="0" w:space="0" w:color="auto"/>
                                <w:right w:val="none" w:sz="0" w:space="0" w:color="auto"/>
                              </w:divBdr>
                            </w:div>
                            <w:div w:id="1552034579">
                              <w:marLeft w:val="0"/>
                              <w:marRight w:val="0"/>
                              <w:marTop w:val="0"/>
                              <w:marBottom w:val="0"/>
                              <w:divBdr>
                                <w:top w:val="none" w:sz="0" w:space="0" w:color="auto"/>
                                <w:left w:val="none" w:sz="0" w:space="0" w:color="auto"/>
                                <w:bottom w:val="none" w:sz="0" w:space="0" w:color="auto"/>
                                <w:right w:val="none" w:sz="0" w:space="0" w:color="auto"/>
                              </w:divBdr>
                            </w:div>
                          </w:divsChild>
                        </w:div>
                        <w:div w:id="2124573272">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2018-11-20T17:51:00Z</dcterms:created>
  <dcterms:modified xsi:type="dcterms:W3CDTF">2018-11-20T18:19:00Z</dcterms:modified>
</cp:coreProperties>
</file>