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562" w:rsidRPr="001B3735" w:rsidRDefault="00BD7562" w:rsidP="00BD7562">
      <w:r w:rsidRPr="001B3735">
        <w:t>Department of Human Development and Family Sciences</w:t>
      </w:r>
    </w:p>
    <w:p w:rsidR="00BD7562" w:rsidRPr="001B3735" w:rsidRDefault="00BD7562" w:rsidP="00BD7562">
      <w:r w:rsidRPr="001B3735">
        <w:t xml:space="preserve">Program Type:* </w:t>
      </w:r>
      <w:r w:rsidRPr="001B3735">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6" type="#_x0000_t75" style="width:70.5pt;height:18pt" o:ole="">
            <v:imagedata r:id="rId5" o:title=""/>
          </v:shape>
          <w:control r:id="rId6" w:name="DefaultOcxName" w:shapeid="_x0000_i1216"/>
        </w:object>
      </w:r>
    </w:p>
    <w:p w:rsidR="00BD7562" w:rsidRPr="001B3735" w:rsidRDefault="00BD7562" w:rsidP="00BD7562">
      <w:r w:rsidRPr="001B3735">
        <w:t xml:space="preserve">Degree Type:* </w:t>
      </w:r>
      <w:r w:rsidRPr="001B3735">
        <w:object w:dxaOrig="1440" w:dyaOrig="1440">
          <v:shape id="_x0000_i1215" type="#_x0000_t75" style="width:111pt;height:18pt" o:ole="">
            <v:imagedata r:id="rId7" o:title=""/>
          </v:shape>
          <w:control r:id="rId8" w:name="DefaultOcxName1" w:shapeid="_x0000_i1215"/>
        </w:object>
      </w:r>
    </w:p>
    <w:p w:rsidR="00BD7562" w:rsidRPr="001B3735" w:rsidRDefault="00BD7562" w:rsidP="00BD7562">
      <w:r w:rsidRPr="001B3735">
        <w:t>Human Development and Family Sciences: Concentration in Early Childhood Development and Inclusive Education (MS)</w:t>
      </w:r>
    </w:p>
    <w:p w:rsidR="00BD7562" w:rsidRPr="001B3735" w:rsidRDefault="00BD7562" w:rsidP="00BD7562">
      <w:r w:rsidRPr="001B3735">
        <w:t xml:space="preserve">Provide a brief summary of the proposed program changes and describe the rationale for the change(s): </w:t>
      </w:r>
    </w:p>
    <w:p w:rsidR="00BD7562" w:rsidRPr="001B3735" w:rsidRDefault="00BD7562" w:rsidP="00BD7562">
      <w:r w:rsidRPr="001B3735">
        <w:t xml:space="preserve">The Department of Human Development and Family Sciences would like to change the name of the </w:t>
      </w:r>
      <w:proofErr w:type="spellStart"/>
      <w:r w:rsidRPr="001B3735">
        <w:t>masters</w:t>
      </w:r>
      <w:proofErr w:type="spellEnd"/>
      <w:r w:rsidRPr="001B3735">
        <w:t> program from the M.S. in Human Development and Family Studies: Concentration in Early Childhood Development and Inclusive Education to the M.S. in Human Development and Family Sciences: Concentration in Early Childhood Development and Inc</w:t>
      </w:r>
      <w:bookmarkStart w:id="0" w:name="_GoBack"/>
      <w:bookmarkEnd w:id="0"/>
      <w:r w:rsidRPr="001B3735">
        <w:t>lusive Education to mirror the new department name which went into effect in July 2017. These changes are a response to national trends among similar academic departments.</w:t>
      </w:r>
    </w:p>
    <w:p w:rsidR="00BD7562" w:rsidRPr="001B3735" w:rsidRDefault="00BD7562" w:rsidP="00BD7562">
      <w:r w:rsidRPr="001B3735">
        <w:t xml:space="preserve">Prospective Curriculum:* </w:t>
      </w:r>
    </w:p>
    <w:p w:rsidR="00BD7562" w:rsidRPr="001B3735" w:rsidRDefault="00BD7562" w:rsidP="00BD7562">
      <w:r w:rsidRPr="001B3735">
        <w:t xml:space="preserve">Requirements for the Degree </w:t>
      </w:r>
    </w:p>
    <w:p w:rsidR="00BD7562" w:rsidRPr="001B3735" w:rsidRDefault="00BD7562" w:rsidP="00BD7562">
      <w:r w:rsidRPr="001B3735">
        <w:t>Description</w:t>
      </w:r>
    </w:p>
    <w:p w:rsidR="00BD7562" w:rsidRPr="001B3735" w:rsidRDefault="00BD7562" w:rsidP="00BD7562">
      <w:r w:rsidRPr="001B3735">
        <w:t>The MS program in Human Development and Family Studies focuses on the relationship of the family and its members to other systems across the life span. The minimum total credits for the MS in Human Development and Family Studies is 30. Requirements are listed below.</w:t>
      </w:r>
    </w:p>
    <w:p w:rsidR="00BD7562" w:rsidRPr="001B3735" w:rsidRDefault="00BD7562" w:rsidP="00BD7562">
      <w:pPr>
        <w:spacing w:after="0"/>
      </w:pPr>
      <w:r w:rsidRPr="001B3735">
        <w:t>Courses</w:t>
      </w:r>
    </w:p>
    <w:p w:rsidR="00BD7562" w:rsidRPr="001B3735" w:rsidRDefault="00BD7562" w:rsidP="00BD7562">
      <w:pPr>
        <w:spacing w:after="0"/>
      </w:pPr>
      <w:proofErr w:type="gramStart"/>
      <w:r w:rsidRPr="001B3735">
        <w:t>HDFS 601 Theories of Human Development (3cr.)</w:t>
      </w:r>
      <w:proofErr w:type="gramEnd"/>
      <w:r w:rsidRPr="001B3735">
        <w:t xml:space="preserve"> </w:t>
      </w:r>
    </w:p>
    <w:p w:rsidR="00BD7562" w:rsidRPr="001B3735" w:rsidRDefault="00BD7562" w:rsidP="00BD7562">
      <w:pPr>
        <w:spacing w:after="0"/>
      </w:pPr>
      <w:proofErr w:type="gramStart"/>
      <w:r w:rsidRPr="001B3735">
        <w:t>HDFS 615 Research Methods (3cr.)</w:t>
      </w:r>
      <w:proofErr w:type="gramEnd"/>
      <w:r w:rsidRPr="001B3735">
        <w:t xml:space="preserve"> </w:t>
      </w:r>
    </w:p>
    <w:p w:rsidR="00BD7562" w:rsidRPr="001B3735" w:rsidRDefault="00BD7562" w:rsidP="00BD7562">
      <w:pPr>
        <w:spacing w:after="0"/>
      </w:pPr>
      <w:r w:rsidRPr="001B3735">
        <w:t xml:space="preserve">HDFS 621 Family Studies </w:t>
      </w:r>
      <w:proofErr w:type="gramStart"/>
      <w:r w:rsidRPr="001B3735">
        <w:t>I</w:t>
      </w:r>
      <w:proofErr w:type="gramEnd"/>
      <w:r w:rsidRPr="001B3735">
        <w:t xml:space="preserve">: Empirical and Theoretical Perspectives (3cr.) </w:t>
      </w:r>
    </w:p>
    <w:p w:rsidR="00BD7562" w:rsidRPr="001B3735" w:rsidRDefault="00BD7562" w:rsidP="00BD7562">
      <w:pPr>
        <w:spacing w:after="0"/>
      </w:pPr>
      <w:r w:rsidRPr="001B3735">
        <w:t xml:space="preserve">HDFS 637 Program Planning, Assessment and Evaluation (3cr.) </w:t>
      </w:r>
    </w:p>
    <w:p w:rsidR="00BD7562" w:rsidRDefault="00BD7562" w:rsidP="00BD7562">
      <w:pPr>
        <w:spacing w:after="0"/>
      </w:pPr>
      <w:r w:rsidRPr="001B3735">
        <w:t xml:space="preserve">HDFS 665 Professional Develop Seminar (1 to 6cr.) </w:t>
      </w:r>
    </w:p>
    <w:p w:rsidR="00BD7562" w:rsidRPr="001B3735" w:rsidRDefault="00BD7562" w:rsidP="00BD7562">
      <w:pPr>
        <w:spacing w:after="0"/>
      </w:pPr>
      <w:r w:rsidRPr="001B3735">
        <w:t>600/800 Level - Statistics course 3 credits</w:t>
      </w:r>
    </w:p>
    <w:p w:rsidR="00BD7562" w:rsidRPr="001B3735" w:rsidRDefault="00BD7562" w:rsidP="00BD7562">
      <w:pPr>
        <w:spacing w:after="0"/>
      </w:pPr>
      <w:r w:rsidRPr="001B3735">
        <w:t>HDFS 600/800 - Elective 3 credits</w:t>
      </w:r>
    </w:p>
    <w:p w:rsidR="00BD7562" w:rsidRPr="001B3735" w:rsidRDefault="00BD7562" w:rsidP="00BD7562">
      <w:pPr>
        <w:spacing w:after="0"/>
      </w:pPr>
      <w:r w:rsidRPr="001B3735">
        <w:t>600/800 Level - Interest Electives 6 credits **</w:t>
      </w:r>
    </w:p>
    <w:p w:rsidR="00BD7562" w:rsidRPr="001B3735" w:rsidRDefault="00BD7562" w:rsidP="00BD7562">
      <w:pPr>
        <w:spacing w:after="0"/>
      </w:pPr>
      <w:r w:rsidRPr="001B3735">
        <w:t>*</w:t>
      </w:r>
    </w:p>
    <w:p w:rsidR="00BD7562" w:rsidRPr="001B3735" w:rsidRDefault="00BD7562" w:rsidP="00BD7562">
      <w:pPr>
        <w:spacing w:after="0"/>
      </w:pPr>
      <w:proofErr w:type="gramStart"/>
      <w:r w:rsidRPr="001B3735">
        <w:t>HDFS 869 Master's Thesis (1 to 6cr.)</w:t>
      </w:r>
      <w:proofErr w:type="gramEnd"/>
      <w:r w:rsidRPr="001B3735">
        <w:t xml:space="preserve"> </w:t>
      </w:r>
    </w:p>
    <w:p w:rsidR="00BD7562" w:rsidRPr="001B3735" w:rsidRDefault="00BD7562" w:rsidP="00BD7562">
      <w:pPr>
        <w:spacing w:after="0"/>
      </w:pPr>
      <w:r w:rsidRPr="001B3735">
        <w:t>Total: 30-36 credits</w:t>
      </w:r>
    </w:p>
    <w:p w:rsidR="00BD7562" w:rsidRPr="001B3735" w:rsidRDefault="00BD7562" w:rsidP="00BD7562">
      <w:pPr>
        <w:spacing w:after="0"/>
      </w:pPr>
      <w:r w:rsidRPr="001B3735">
        <w:t>Description</w:t>
      </w:r>
    </w:p>
    <w:p w:rsidR="00BD7562" w:rsidRPr="001B3735" w:rsidRDefault="00BD7562" w:rsidP="00BD7562">
      <w:pPr>
        <w:spacing w:after="0"/>
      </w:pPr>
      <w:r w:rsidRPr="001B3735">
        <w:t>* Substitution for EDUC 665 needs approval from the advisor.</w:t>
      </w:r>
    </w:p>
    <w:p w:rsidR="00BD7562" w:rsidRPr="001B3735" w:rsidRDefault="00BD7562" w:rsidP="00BD7562">
      <w:pPr>
        <w:spacing w:after="0"/>
      </w:pPr>
      <w:r w:rsidRPr="001B3735">
        <w:lastRenderedPageBreak/>
        <w:t>** Courses must be focused on the delivery of services to individuals and disabilities or in risk situations and/or their families. These services can include residential, employment, health and medical, transportation, family support or other specific services.</w:t>
      </w:r>
    </w:p>
    <w:p w:rsidR="00BD7562" w:rsidRDefault="00BD7562" w:rsidP="00BD7562"/>
    <w:p w:rsidR="00BD7562" w:rsidRPr="001B3735" w:rsidRDefault="00BD7562" w:rsidP="00BD7562">
      <w:r w:rsidRPr="001B3735">
        <w:t>Concentration: Early Childhood Development and Inclusive Education</w:t>
      </w:r>
    </w:p>
    <w:p w:rsidR="00BD7562" w:rsidRPr="001B3735" w:rsidRDefault="00BD7562" w:rsidP="00BD7562">
      <w:r w:rsidRPr="001B3735">
        <w:t>Description</w:t>
      </w:r>
    </w:p>
    <w:p w:rsidR="00BD7562" w:rsidRPr="001B3735" w:rsidRDefault="00BD7562" w:rsidP="00BD7562">
      <w:pPr>
        <w:spacing w:after="0"/>
      </w:pPr>
      <w:r w:rsidRPr="001B3735">
        <w:t>Courses</w:t>
      </w:r>
    </w:p>
    <w:p w:rsidR="00BD7562" w:rsidRPr="001B3735" w:rsidRDefault="00BD7562" w:rsidP="00BD7562">
      <w:pPr>
        <w:spacing w:after="0"/>
      </w:pPr>
    </w:p>
    <w:p w:rsidR="00BD7562" w:rsidRPr="001B3735" w:rsidRDefault="00BD7562" w:rsidP="00BD7562">
      <w:pPr>
        <w:spacing w:after="0"/>
      </w:pPr>
      <w:r w:rsidRPr="001B3735">
        <w:t>HDFS 600/800 - Interest Electives in Early Childhood Education 6 credits</w:t>
      </w:r>
    </w:p>
    <w:p w:rsidR="00BD7562" w:rsidRPr="001B3735" w:rsidRDefault="00BD7562" w:rsidP="00BD7562">
      <w:pPr>
        <w:spacing w:after="0"/>
      </w:pPr>
      <w:proofErr w:type="gramStart"/>
      <w:r w:rsidRPr="001B3735">
        <w:t>HDFS 869 Master's Thesis (1 to 6cr.)</w:t>
      </w:r>
      <w:proofErr w:type="gramEnd"/>
      <w:r w:rsidRPr="001B3735">
        <w:t xml:space="preserve"> </w:t>
      </w:r>
    </w:p>
    <w:p w:rsidR="00BD7562" w:rsidRDefault="00BD7562" w:rsidP="00BD7562">
      <w:pPr>
        <w:spacing w:after="0"/>
      </w:pPr>
    </w:p>
    <w:p w:rsidR="00BD7562" w:rsidRPr="001B3735" w:rsidRDefault="00BD7562" w:rsidP="00BD7562">
      <w:pPr>
        <w:spacing w:after="0"/>
      </w:pPr>
      <w:r w:rsidRPr="001B3735">
        <w:t xml:space="preserve">Master's program timelines: </w:t>
      </w:r>
    </w:p>
    <w:p w:rsidR="00BD7562" w:rsidRPr="001B3735" w:rsidRDefault="00BD7562" w:rsidP="00BD7562">
      <w:pPr>
        <w:spacing w:after="0"/>
      </w:pPr>
      <w:r w:rsidRPr="001B3735">
        <w:t>Description</w:t>
      </w:r>
    </w:p>
    <w:p w:rsidR="00BD7562" w:rsidRPr="001B3735" w:rsidRDefault="00BD7562" w:rsidP="00BD7562">
      <w:pPr>
        <w:spacing w:after="0"/>
      </w:pPr>
      <w:proofErr w:type="gramStart"/>
      <w:r w:rsidRPr="001B3735">
        <w:t>Completion of required course work.</w:t>
      </w:r>
      <w:proofErr w:type="gramEnd"/>
      <w:r w:rsidRPr="001B3735">
        <w:t xml:space="preserve"> Including interest electives are chosen by the student in consultation with the student's advisor and committee.</w:t>
      </w:r>
    </w:p>
    <w:p w:rsidR="00BD7562" w:rsidRPr="001B3735" w:rsidRDefault="00BD7562" w:rsidP="00BD7562">
      <w:pPr>
        <w:spacing w:after="0"/>
      </w:pPr>
      <w:r w:rsidRPr="001B3735">
        <w:t>A written proposal for the thesis is defended before the student's committee. The committee consists of a student's advisor and two members of the HDFS faculty. In addition, the student may choose a committee member from outside the department.</w:t>
      </w:r>
    </w:p>
    <w:p w:rsidR="00BD7562" w:rsidRPr="001B3735" w:rsidRDefault="00BD7562" w:rsidP="00BD7562">
      <w:pPr>
        <w:spacing w:after="0"/>
      </w:pPr>
      <w:r w:rsidRPr="001B3735">
        <w:t xml:space="preserve">Defense: A presentation and oral defense is required for </w:t>
      </w:r>
      <w:proofErr w:type="gramStart"/>
      <w:r w:rsidRPr="001B3735">
        <w:t>all the</w:t>
      </w:r>
      <w:proofErr w:type="gramEnd"/>
      <w:r w:rsidRPr="001B3735">
        <w:t xml:space="preserve"> thesis.</w:t>
      </w:r>
    </w:p>
    <w:p w:rsidR="00BD7562" w:rsidRPr="001B3735" w:rsidRDefault="00BD7562" w:rsidP="00BD7562">
      <w:pPr>
        <w:spacing w:after="0"/>
      </w:pPr>
      <w:proofErr w:type="gramStart"/>
      <w:r w:rsidRPr="001B3735">
        <w:t>HDFS - 601 - Theories of Human Development (3cr.)</w:t>
      </w:r>
      <w:proofErr w:type="gramEnd"/>
    </w:p>
    <w:p w:rsidR="00BD7562" w:rsidRPr="001B3735" w:rsidRDefault="00BD7562" w:rsidP="00BD7562">
      <w:pPr>
        <w:spacing w:after="0"/>
      </w:pPr>
      <w:proofErr w:type="gramStart"/>
      <w:r w:rsidRPr="001B3735">
        <w:t>HDFS - 615 - Research Methods (3cr.)</w:t>
      </w:r>
      <w:proofErr w:type="gramEnd"/>
    </w:p>
    <w:p w:rsidR="00BD7562" w:rsidRPr="001B3735" w:rsidRDefault="00BD7562" w:rsidP="00BD7562">
      <w:pPr>
        <w:spacing w:after="0"/>
      </w:pPr>
      <w:r w:rsidRPr="001B3735">
        <w:t xml:space="preserve">HDFS - 621 - Family Studies </w:t>
      </w:r>
      <w:proofErr w:type="gramStart"/>
      <w:r w:rsidRPr="001B3735">
        <w:t>I</w:t>
      </w:r>
      <w:proofErr w:type="gramEnd"/>
      <w:r w:rsidRPr="001B3735">
        <w:t>: Empirical and Theoretical Perspectives (3cr.)</w:t>
      </w:r>
    </w:p>
    <w:p w:rsidR="00BD7562" w:rsidRPr="001B3735" w:rsidRDefault="00BD7562" w:rsidP="00BD7562">
      <w:pPr>
        <w:spacing w:after="0"/>
      </w:pPr>
      <w:r w:rsidRPr="001B3735">
        <w:t>HDFS - 637 - Program Planning, Assessment and Evaluation (3cr.)</w:t>
      </w:r>
    </w:p>
    <w:p w:rsidR="00BD7562" w:rsidRPr="001B3735" w:rsidRDefault="00BD7562" w:rsidP="00BD7562">
      <w:pPr>
        <w:spacing w:after="0"/>
      </w:pPr>
      <w:r w:rsidRPr="001B3735">
        <w:t>HDFS - 665 - Professional Develop Seminar (1 to 6cr.)</w:t>
      </w:r>
    </w:p>
    <w:p w:rsidR="00BD7562" w:rsidRPr="001B3735" w:rsidRDefault="00BD7562" w:rsidP="00BD7562">
      <w:pPr>
        <w:spacing w:after="0"/>
      </w:pPr>
      <w:proofErr w:type="gramStart"/>
      <w:r w:rsidRPr="001B3735">
        <w:t>HDFS - 869 - Master's Thesis (1 to 6cr.)</w:t>
      </w:r>
      <w:proofErr w:type="gramEnd"/>
    </w:p>
    <w:sectPr w:rsidR="00BD7562" w:rsidRPr="001B3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562"/>
    <w:rsid w:val="00BD7562"/>
    <w:rsid w:val="00EC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7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0488">
      <w:marLeft w:val="0"/>
      <w:marRight w:val="0"/>
      <w:marTop w:val="0"/>
      <w:marBottom w:val="0"/>
      <w:divBdr>
        <w:top w:val="none" w:sz="0" w:space="0" w:color="auto"/>
        <w:left w:val="none" w:sz="0" w:space="0" w:color="auto"/>
        <w:bottom w:val="none" w:sz="0" w:space="0" w:color="auto"/>
        <w:right w:val="none" w:sz="0" w:space="0" w:color="auto"/>
      </w:divBdr>
      <w:divsChild>
        <w:div w:id="1625887369">
          <w:marLeft w:val="0"/>
          <w:marRight w:val="0"/>
          <w:marTop w:val="435"/>
          <w:marBottom w:val="0"/>
          <w:divBdr>
            <w:top w:val="none" w:sz="0" w:space="0" w:color="auto"/>
            <w:left w:val="none" w:sz="0" w:space="0" w:color="auto"/>
            <w:bottom w:val="none" w:sz="0" w:space="0" w:color="auto"/>
            <w:right w:val="none" w:sz="0" w:space="0" w:color="auto"/>
          </w:divBdr>
          <w:divsChild>
            <w:div w:id="1087504647">
              <w:marLeft w:val="0"/>
              <w:marRight w:val="0"/>
              <w:marTop w:val="300"/>
              <w:marBottom w:val="0"/>
              <w:divBdr>
                <w:top w:val="none" w:sz="0" w:space="0" w:color="auto"/>
                <w:left w:val="none" w:sz="0" w:space="0" w:color="auto"/>
                <w:bottom w:val="none" w:sz="0" w:space="0" w:color="auto"/>
                <w:right w:val="none" w:sz="0" w:space="0" w:color="auto"/>
              </w:divBdr>
              <w:divsChild>
                <w:div w:id="718555559">
                  <w:marLeft w:val="0"/>
                  <w:marRight w:val="0"/>
                  <w:marTop w:val="0"/>
                  <w:marBottom w:val="150"/>
                  <w:divBdr>
                    <w:top w:val="none" w:sz="0" w:space="0" w:color="auto"/>
                    <w:left w:val="none" w:sz="0" w:space="0" w:color="auto"/>
                    <w:bottom w:val="none" w:sz="0" w:space="0" w:color="auto"/>
                    <w:right w:val="none" w:sz="0" w:space="0" w:color="auto"/>
                  </w:divBdr>
                  <w:divsChild>
                    <w:div w:id="1889339480">
                      <w:marLeft w:val="0"/>
                      <w:marRight w:val="0"/>
                      <w:marTop w:val="0"/>
                      <w:marBottom w:val="0"/>
                      <w:divBdr>
                        <w:top w:val="none" w:sz="0" w:space="0" w:color="auto"/>
                        <w:left w:val="none" w:sz="0" w:space="0" w:color="auto"/>
                        <w:bottom w:val="none" w:sz="0" w:space="0" w:color="auto"/>
                        <w:right w:val="none" w:sz="0" w:space="0" w:color="auto"/>
                      </w:divBdr>
                      <w:divsChild>
                        <w:div w:id="1411318556">
                          <w:marLeft w:val="0"/>
                          <w:marRight w:val="0"/>
                          <w:marTop w:val="0"/>
                          <w:marBottom w:val="0"/>
                          <w:divBdr>
                            <w:top w:val="none" w:sz="0" w:space="0" w:color="auto"/>
                            <w:left w:val="none" w:sz="0" w:space="0" w:color="auto"/>
                            <w:bottom w:val="none" w:sz="0" w:space="0" w:color="auto"/>
                            <w:right w:val="none" w:sz="0" w:space="0" w:color="auto"/>
                          </w:divBdr>
                        </w:div>
                        <w:div w:id="1222212706">
                          <w:marLeft w:val="30"/>
                          <w:marRight w:val="30"/>
                          <w:marTop w:val="90"/>
                          <w:marBottom w:val="30"/>
                          <w:divBdr>
                            <w:top w:val="none" w:sz="0" w:space="0" w:color="auto"/>
                            <w:left w:val="none" w:sz="0" w:space="0" w:color="auto"/>
                            <w:bottom w:val="none" w:sz="0" w:space="0" w:color="auto"/>
                            <w:right w:val="none" w:sz="0" w:space="0" w:color="auto"/>
                          </w:divBdr>
                        </w:div>
                        <w:div w:id="1953125834">
                          <w:marLeft w:val="0"/>
                          <w:marRight w:val="0"/>
                          <w:marTop w:val="0"/>
                          <w:marBottom w:val="0"/>
                          <w:divBdr>
                            <w:top w:val="none" w:sz="0" w:space="0" w:color="auto"/>
                            <w:left w:val="none" w:sz="0" w:space="0" w:color="auto"/>
                            <w:bottom w:val="none" w:sz="0" w:space="0" w:color="auto"/>
                            <w:right w:val="none" w:sz="0" w:space="0" w:color="auto"/>
                          </w:divBdr>
                        </w:div>
                        <w:div w:id="1117218539">
                          <w:marLeft w:val="0"/>
                          <w:marRight w:val="0"/>
                          <w:marTop w:val="0"/>
                          <w:marBottom w:val="0"/>
                          <w:divBdr>
                            <w:top w:val="none" w:sz="0" w:space="0" w:color="auto"/>
                            <w:left w:val="none" w:sz="0" w:space="0" w:color="auto"/>
                            <w:bottom w:val="none" w:sz="0" w:space="0" w:color="auto"/>
                            <w:right w:val="none" w:sz="0" w:space="0" w:color="auto"/>
                          </w:divBdr>
                        </w:div>
                        <w:div w:id="1626085416">
                          <w:marLeft w:val="0"/>
                          <w:marRight w:val="0"/>
                          <w:marTop w:val="0"/>
                          <w:marBottom w:val="0"/>
                          <w:divBdr>
                            <w:top w:val="none" w:sz="0" w:space="0" w:color="auto"/>
                            <w:left w:val="none" w:sz="0" w:space="0" w:color="auto"/>
                            <w:bottom w:val="none" w:sz="0" w:space="0" w:color="auto"/>
                            <w:right w:val="none" w:sz="0" w:space="0" w:color="auto"/>
                          </w:divBdr>
                        </w:div>
                        <w:div w:id="1422918896">
                          <w:marLeft w:val="0"/>
                          <w:marRight w:val="0"/>
                          <w:marTop w:val="0"/>
                          <w:marBottom w:val="0"/>
                          <w:divBdr>
                            <w:top w:val="none" w:sz="0" w:space="0" w:color="auto"/>
                            <w:left w:val="none" w:sz="0" w:space="0" w:color="auto"/>
                            <w:bottom w:val="none" w:sz="0" w:space="0" w:color="auto"/>
                            <w:right w:val="none" w:sz="0" w:space="0" w:color="auto"/>
                          </w:divBdr>
                        </w:div>
                        <w:div w:id="1988701013">
                          <w:marLeft w:val="0"/>
                          <w:marRight w:val="0"/>
                          <w:marTop w:val="0"/>
                          <w:marBottom w:val="0"/>
                          <w:divBdr>
                            <w:top w:val="none" w:sz="0" w:space="0" w:color="auto"/>
                            <w:left w:val="none" w:sz="0" w:space="0" w:color="auto"/>
                            <w:bottom w:val="none" w:sz="0" w:space="0" w:color="auto"/>
                            <w:right w:val="none" w:sz="0" w:space="0" w:color="auto"/>
                          </w:divBdr>
                        </w:div>
                        <w:div w:id="1963993781">
                          <w:marLeft w:val="0"/>
                          <w:marRight w:val="0"/>
                          <w:marTop w:val="0"/>
                          <w:marBottom w:val="0"/>
                          <w:divBdr>
                            <w:top w:val="none" w:sz="0" w:space="0" w:color="auto"/>
                            <w:left w:val="none" w:sz="0" w:space="0" w:color="auto"/>
                            <w:bottom w:val="none" w:sz="0" w:space="0" w:color="auto"/>
                            <w:right w:val="none" w:sz="0" w:space="0" w:color="auto"/>
                          </w:divBdr>
                        </w:div>
                        <w:div w:id="140117985">
                          <w:marLeft w:val="0"/>
                          <w:marRight w:val="0"/>
                          <w:marTop w:val="0"/>
                          <w:marBottom w:val="0"/>
                          <w:divBdr>
                            <w:top w:val="none" w:sz="0" w:space="0" w:color="auto"/>
                            <w:left w:val="none" w:sz="0" w:space="0" w:color="auto"/>
                            <w:bottom w:val="none" w:sz="0" w:space="0" w:color="auto"/>
                            <w:right w:val="none" w:sz="0" w:space="0" w:color="auto"/>
                          </w:divBdr>
                        </w:div>
                        <w:div w:id="2064332343">
                          <w:marLeft w:val="0"/>
                          <w:marRight w:val="0"/>
                          <w:marTop w:val="0"/>
                          <w:marBottom w:val="0"/>
                          <w:divBdr>
                            <w:top w:val="none" w:sz="0" w:space="0" w:color="auto"/>
                            <w:left w:val="none" w:sz="0" w:space="0" w:color="auto"/>
                            <w:bottom w:val="none" w:sz="0" w:space="0" w:color="auto"/>
                            <w:right w:val="none" w:sz="0" w:space="0" w:color="auto"/>
                          </w:divBdr>
                          <w:divsChild>
                            <w:div w:id="1061754958">
                              <w:marLeft w:val="0"/>
                              <w:marRight w:val="0"/>
                              <w:marTop w:val="0"/>
                              <w:marBottom w:val="0"/>
                              <w:divBdr>
                                <w:top w:val="none" w:sz="0" w:space="0" w:color="auto"/>
                                <w:left w:val="none" w:sz="0" w:space="0" w:color="auto"/>
                                <w:bottom w:val="none" w:sz="0" w:space="0" w:color="auto"/>
                                <w:right w:val="none" w:sz="0" w:space="0" w:color="auto"/>
                              </w:divBdr>
                            </w:div>
                          </w:divsChild>
                        </w:div>
                        <w:div w:id="1792282979">
                          <w:marLeft w:val="0"/>
                          <w:marRight w:val="0"/>
                          <w:marTop w:val="0"/>
                          <w:marBottom w:val="0"/>
                          <w:divBdr>
                            <w:top w:val="none" w:sz="0" w:space="0" w:color="auto"/>
                            <w:left w:val="none" w:sz="0" w:space="0" w:color="auto"/>
                            <w:bottom w:val="none" w:sz="0" w:space="0" w:color="auto"/>
                            <w:right w:val="none" w:sz="0" w:space="0" w:color="auto"/>
                          </w:divBdr>
                        </w:div>
                        <w:div w:id="1918323621">
                          <w:marLeft w:val="0"/>
                          <w:marRight w:val="0"/>
                          <w:marTop w:val="0"/>
                          <w:marBottom w:val="0"/>
                          <w:divBdr>
                            <w:top w:val="none" w:sz="0" w:space="0" w:color="auto"/>
                            <w:left w:val="none" w:sz="0" w:space="0" w:color="auto"/>
                            <w:bottom w:val="none" w:sz="0" w:space="0" w:color="auto"/>
                            <w:right w:val="none" w:sz="0" w:space="0" w:color="auto"/>
                          </w:divBdr>
                          <w:divsChild>
                            <w:div w:id="177502817">
                              <w:marLeft w:val="0"/>
                              <w:marRight w:val="0"/>
                              <w:marTop w:val="0"/>
                              <w:marBottom w:val="0"/>
                              <w:divBdr>
                                <w:top w:val="none" w:sz="0" w:space="0" w:color="auto"/>
                                <w:left w:val="none" w:sz="0" w:space="0" w:color="auto"/>
                                <w:bottom w:val="none" w:sz="0" w:space="0" w:color="auto"/>
                                <w:right w:val="none" w:sz="0" w:space="0" w:color="auto"/>
                              </w:divBdr>
                            </w:div>
                            <w:div w:id="1962224896">
                              <w:marLeft w:val="0"/>
                              <w:marRight w:val="0"/>
                              <w:marTop w:val="0"/>
                              <w:marBottom w:val="0"/>
                              <w:divBdr>
                                <w:top w:val="none" w:sz="0" w:space="0" w:color="auto"/>
                                <w:left w:val="none" w:sz="0" w:space="0" w:color="auto"/>
                                <w:bottom w:val="none" w:sz="0" w:space="0" w:color="auto"/>
                                <w:right w:val="none" w:sz="0" w:space="0" w:color="auto"/>
                              </w:divBdr>
                            </w:div>
                          </w:divsChild>
                        </w:div>
                        <w:div w:id="402946463">
                          <w:marLeft w:val="30"/>
                          <w:marRight w:val="30"/>
                          <w:marTop w:val="90"/>
                          <w:marBottom w:val="30"/>
                          <w:divBdr>
                            <w:top w:val="none" w:sz="0" w:space="0" w:color="auto"/>
                            <w:left w:val="none" w:sz="0" w:space="0" w:color="auto"/>
                            <w:bottom w:val="none" w:sz="0" w:space="0" w:color="auto"/>
                            <w:right w:val="none" w:sz="0" w:space="0" w:color="auto"/>
                          </w:divBdr>
                        </w:div>
                        <w:div w:id="1833830303">
                          <w:marLeft w:val="0"/>
                          <w:marRight w:val="0"/>
                          <w:marTop w:val="0"/>
                          <w:marBottom w:val="0"/>
                          <w:divBdr>
                            <w:top w:val="none" w:sz="0" w:space="0" w:color="auto"/>
                            <w:left w:val="none" w:sz="0" w:space="0" w:color="auto"/>
                            <w:bottom w:val="none" w:sz="0" w:space="0" w:color="auto"/>
                            <w:right w:val="none" w:sz="0" w:space="0" w:color="auto"/>
                          </w:divBdr>
                        </w:div>
                        <w:div w:id="1922249163">
                          <w:marLeft w:val="0"/>
                          <w:marRight w:val="0"/>
                          <w:marTop w:val="0"/>
                          <w:marBottom w:val="0"/>
                          <w:divBdr>
                            <w:top w:val="none" w:sz="0" w:space="0" w:color="auto"/>
                            <w:left w:val="none" w:sz="0" w:space="0" w:color="auto"/>
                            <w:bottom w:val="none" w:sz="0" w:space="0" w:color="auto"/>
                            <w:right w:val="none" w:sz="0" w:space="0" w:color="auto"/>
                          </w:divBdr>
                          <w:divsChild>
                            <w:div w:id="1792238682">
                              <w:marLeft w:val="0"/>
                              <w:marRight w:val="0"/>
                              <w:marTop w:val="0"/>
                              <w:marBottom w:val="0"/>
                              <w:divBdr>
                                <w:top w:val="none" w:sz="0" w:space="0" w:color="auto"/>
                                <w:left w:val="none" w:sz="0" w:space="0" w:color="auto"/>
                                <w:bottom w:val="none" w:sz="0" w:space="0" w:color="auto"/>
                                <w:right w:val="none" w:sz="0" w:space="0" w:color="auto"/>
                              </w:divBdr>
                            </w:div>
                          </w:divsChild>
                        </w:div>
                        <w:div w:id="1015305532">
                          <w:marLeft w:val="0"/>
                          <w:marRight w:val="0"/>
                          <w:marTop w:val="0"/>
                          <w:marBottom w:val="0"/>
                          <w:divBdr>
                            <w:top w:val="none" w:sz="0" w:space="0" w:color="auto"/>
                            <w:left w:val="none" w:sz="0" w:space="0" w:color="auto"/>
                            <w:bottom w:val="none" w:sz="0" w:space="0" w:color="auto"/>
                            <w:right w:val="none" w:sz="0" w:space="0" w:color="auto"/>
                          </w:divBdr>
                        </w:div>
                        <w:div w:id="1931543293">
                          <w:marLeft w:val="30"/>
                          <w:marRight w:val="30"/>
                          <w:marTop w:val="90"/>
                          <w:marBottom w:val="30"/>
                          <w:divBdr>
                            <w:top w:val="none" w:sz="0" w:space="0" w:color="auto"/>
                            <w:left w:val="none" w:sz="0" w:space="0" w:color="auto"/>
                            <w:bottom w:val="none" w:sz="0" w:space="0" w:color="auto"/>
                            <w:right w:val="none" w:sz="0" w:space="0" w:color="auto"/>
                          </w:divBdr>
                        </w:div>
                        <w:div w:id="1032152270">
                          <w:marLeft w:val="0"/>
                          <w:marRight w:val="0"/>
                          <w:marTop w:val="0"/>
                          <w:marBottom w:val="0"/>
                          <w:divBdr>
                            <w:top w:val="none" w:sz="0" w:space="0" w:color="auto"/>
                            <w:left w:val="none" w:sz="0" w:space="0" w:color="auto"/>
                            <w:bottom w:val="none" w:sz="0" w:space="0" w:color="auto"/>
                            <w:right w:val="none" w:sz="0" w:space="0" w:color="auto"/>
                          </w:divBdr>
                        </w:div>
                        <w:div w:id="1562325343">
                          <w:marLeft w:val="0"/>
                          <w:marRight w:val="0"/>
                          <w:marTop w:val="0"/>
                          <w:marBottom w:val="0"/>
                          <w:divBdr>
                            <w:top w:val="none" w:sz="0" w:space="0" w:color="auto"/>
                            <w:left w:val="none" w:sz="0" w:space="0" w:color="auto"/>
                            <w:bottom w:val="none" w:sz="0" w:space="0" w:color="auto"/>
                            <w:right w:val="none" w:sz="0" w:space="0" w:color="auto"/>
                          </w:divBdr>
                          <w:divsChild>
                            <w:div w:id="1780222210">
                              <w:marLeft w:val="0"/>
                              <w:marRight w:val="0"/>
                              <w:marTop w:val="0"/>
                              <w:marBottom w:val="0"/>
                              <w:divBdr>
                                <w:top w:val="none" w:sz="0" w:space="0" w:color="auto"/>
                                <w:left w:val="none" w:sz="0" w:space="0" w:color="auto"/>
                                <w:bottom w:val="none" w:sz="0" w:space="0" w:color="auto"/>
                                <w:right w:val="none" w:sz="0" w:space="0" w:color="auto"/>
                              </w:divBdr>
                            </w:div>
                            <w:div w:id="475727124">
                              <w:marLeft w:val="0"/>
                              <w:marRight w:val="0"/>
                              <w:marTop w:val="0"/>
                              <w:marBottom w:val="0"/>
                              <w:divBdr>
                                <w:top w:val="none" w:sz="0" w:space="0" w:color="auto"/>
                                <w:left w:val="none" w:sz="0" w:space="0" w:color="auto"/>
                                <w:bottom w:val="none" w:sz="0" w:space="0" w:color="auto"/>
                                <w:right w:val="none" w:sz="0" w:space="0" w:color="auto"/>
                              </w:divBdr>
                            </w:div>
                            <w:div w:id="1226985609">
                              <w:marLeft w:val="0"/>
                              <w:marRight w:val="0"/>
                              <w:marTop w:val="0"/>
                              <w:marBottom w:val="0"/>
                              <w:divBdr>
                                <w:top w:val="none" w:sz="0" w:space="0" w:color="auto"/>
                                <w:left w:val="none" w:sz="0" w:space="0" w:color="auto"/>
                                <w:bottom w:val="none" w:sz="0" w:space="0" w:color="auto"/>
                                <w:right w:val="none" w:sz="0" w:space="0" w:color="auto"/>
                              </w:divBdr>
                            </w:div>
                            <w:div w:id="908688187">
                              <w:marLeft w:val="0"/>
                              <w:marRight w:val="0"/>
                              <w:marTop w:val="0"/>
                              <w:marBottom w:val="0"/>
                              <w:divBdr>
                                <w:top w:val="none" w:sz="0" w:space="0" w:color="auto"/>
                                <w:left w:val="none" w:sz="0" w:space="0" w:color="auto"/>
                                <w:bottom w:val="none" w:sz="0" w:space="0" w:color="auto"/>
                                <w:right w:val="none" w:sz="0" w:space="0" w:color="auto"/>
                              </w:divBdr>
                            </w:div>
                            <w:div w:id="1008558403">
                              <w:marLeft w:val="0"/>
                              <w:marRight w:val="0"/>
                              <w:marTop w:val="0"/>
                              <w:marBottom w:val="0"/>
                              <w:divBdr>
                                <w:top w:val="none" w:sz="0" w:space="0" w:color="auto"/>
                                <w:left w:val="none" w:sz="0" w:space="0" w:color="auto"/>
                                <w:bottom w:val="none" w:sz="0" w:space="0" w:color="auto"/>
                                <w:right w:val="none" w:sz="0" w:space="0" w:color="auto"/>
                              </w:divBdr>
                            </w:div>
                          </w:divsChild>
                        </w:div>
                        <w:div w:id="486823245">
                          <w:marLeft w:val="30"/>
                          <w:marRight w:val="30"/>
                          <w:marTop w:val="90"/>
                          <w:marBottom w:val="30"/>
                          <w:divBdr>
                            <w:top w:val="none" w:sz="0" w:space="0" w:color="auto"/>
                            <w:left w:val="none" w:sz="0" w:space="0" w:color="auto"/>
                            <w:bottom w:val="none" w:sz="0" w:space="0" w:color="auto"/>
                            <w:right w:val="none" w:sz="0" w:space="0" w:color="auto"/>
                          </w:divBdr>
                        </w:div>
                        <w:div w:id="448665109">
                          <w:marLeft w:val="0"/>
                          <w:marRight w:val="0"/>
                          <w:marTop w:val="0"/>
                          <w:marBottom w:val="0"/>
                          <w:divBdr>
                            <w:top w:val="none" w:sz="0" w:space="0" w:color="auto"/>
                            <w:left w:val="none" w:sz="0" w:space="0" w:color="auto"/>
                            <w:bottom w:val="none" w:sz="0" w:space="0" w:color="auto"/>
                            <w:right w:val="none" w:sz="0" w:space="0" w:color="auto"/>
                          </w:divBdr>
                        </w:div>
                        <w:div w:id="1551654286">
                          <w:marLeft w:val="0"/>
                          <w:marRight w:val="0"/>
                          <w:marTop w:val="0"/>
                          <w:marBottom w:val="0"/>
                          <w:divBdr>
                            <w:top w:val="none" w:sz="0" w:space="0" w:color="auto"/>
                            <w:left w:val="none" w:sz="0" w:space="0" w:color="auto"/>
                            <w:bottom w:val="none" w:sz="0" w:space="0" w:color="auto"/>
                            <w:right w:val="none" w:sz="0" w:space="0" w:color="auto"/>
                          </w:divBdr>
                          <w:divsChild>
                            <w:div w:id="625892858">
                              <w:marLeft w:val="0"/>
                              <w:marRight w:val="0"/>
                              <w:marTop w:val="0"/>
                              <w:marBottom w:val="0"/>
                              <w:divBdr>
                                <w:top w:val="none" w:sz="0" w:space="0" w:color="auto"/>
                                <w:left w:val="none" w:sz="0" w:space="0" w:color="auto"/>
                                <w:bottom w:val="none" w:sz="0" w:space="0" w:color="auto"/>
                                <w:right w:val="none" w:sz="0" w:space="0" w:color="auto"/>
                              </w:divBdr>
                            </w:div>
                          </w:divsChild>
                        </w:div>
                        <w:div w:id="1026059179">
                          <w:marLeft w:val="30"/>
                          <w:marRight w:val="30"/>
                          <w:marTop w:val="90"/>
                          <w:marBottom w:val="30"/>
                          <w:divBdr>
                            <w:top w:val="none" w:sz="0" w:space="0" w:color="auto"/>
                            <w:left w:val="none" w:sz="0" w:space="0" w:color="auto"/>
                            <w:bottom w:val="none" w:sz="0" w:space="0" w:color="auto"/>
                            <w:right w:val="none" w:sz="0" w:space="0" w:color="auto"/>
                          </w:divBdr>
                        </w:div>
                        <w:div w:id="471487266">
                          <w:marLeft w:val="0"/>
                          <w:marRight w:val="0"/>
                          <w:marTop w:val="0"/>
                          <w:marBottom w:val="0"/>
                          <w:divBdr>
                            <w:top w:val="none" w:sz="0" w:space="0" w:color="auto"/>
                            <w:left w:val="none" w:sz="0" w:space="0" w:color="auto"/>
                            <w:bottom w:val="none" w:sz="0" w:space="0" w:color="auto"/>
                            <w:right w:val="none" w:sz="0" w:space="0" w:color="auto"/>
                          </w:divBdr>
                        </w:div>
                        <w:div w:id="1747337706">
                          <w:marLeft w:val="0"/>
                          <w:marRight w:val="0"/>
                          <w:marTop w:val="0"/>
                          <w:marBottom w:val="0"/>
                          <w:divBdr>
                            <w:top w:val="none" w:sz="0" w:space="0" w:color="auto"/>
                            <w:left w:val="none" w:sz="0" w:space="0" w:color="auto"/>
                            <w:bottom w:val="none" w:sz="0" w:space="0" w:color="auto"/>
                            <w:right w:val="none" w:sz="0" w:space="0" w:color="auto"/>
                          </w:divBdr>
                        </w:div>
                        <w:div w:id="1504395389">
                          <w:marLeft w:val="30"/>
                          <w:marRight w:val="30"/>
                          <w:marTop w:val="90"/>
                          <w:marBottom w:val="30"/>
                          <w:divBdr>
                            <w:top w:val="none" w:sz="0" w:space="0" w:color="auto"/>
                            <w:left w:val="none" w:sz="0" w:space="0" w:color="auto"/>
                            <w:bottom w:val="none" w:sz="0" w:space="0" w:color="auto"/>
                            <w:right w:val="none" w:sz="0" w:space="0" w:color="auto"/>
                          </w:divBdr>
                        </w:div>
                        <w:div w:id="300886862">
                          <w:marLeft w:val="0"/>
                          <w:marRight w:val="0"/>
                          <w:marTop w:val="0"/>
                          <w:marBottom w:val="0"/>
                          <w:divBdr>
                            <w:top w:val="none" w:sz="0" w:space="0" w:color="auto"/>
                            <w:left w:val="none" w:sz="0" w:space="0" w:color="auto"/>
                            <w:bottom w:val="none" w:sz="0" w:space="0" w:color="auto"/>
                            <w:right w:val="none" w:sz="0" w:space="0" w:color="auto"/>
                          </w:divBdr>
                        </w:div>
                        <w:div w:id="2001880971">
                          <w:marLeft w:val="0"/>
                          <w:marRight w:val="0"/>
                          <w:marTop w:val="0"/>
                          <w:marBottom w:val="0"/>
                          <w:divBdr>
                            <w:top w:val="none" w:sz="0" w:space="0" w:color="auto"/>
                            <w:left w:val="none" w:sz="0" w:space="0" w:color="auto"/>
                            <w:bottom w:val="none" w:sz="0" w:space="0" w:color="auto"/>
                            <w:right w:val="none" w:sz="0" w:space="0" w:color="auto"/>
                          </w:divBdr>
                        </w:div>
                        <w:div w:id="937906028">
                          <w:marLeft w:val="0"/>
                          <w:marRight w:val="0"/>
                          <w:marTop w:val="0"/>
                          <w:marBottom w:val="0"/>
                          <w:divBdr>
                            <w:top w:val="none" w:sz="0" w:space="0" w:color="auto"/>
                            <w:left w:val="none" w:sz="0" w:space="0" w:color="auto"/>
                            <w:bottom w:val="none" w:sz="0" w:space="0" w:color="auto"/>
                            <w:right w:val="none" w:sz="0" w:space="0" w:color="auto"/>
                          </w:divBdr>
                        </w:div>
                        <w:div w:id="1702243701">
                          <w:marLeft w:val="0"/>
                          <w:marRight w:val="0"/>
                          <w:marTop w:val="0"/>
                          <w:marBottom w:val="0"/>
                          <w:divBdr>
                            <w:top w:val="none" w:sz="0" w:space="0" w:color="auto"/>
                            <w:left w:val="none" w:sz="0" w:space="0" w:color="auto"/>
                            <w:bottom w:val="none" w:sz="0" w:space="0" w:color="auto"/>
                            <w:right w:val="none" w:sz="0" w:space="0" w:color="auto"/>
                          </w:divBdr>
                          <w:divsChild>
                            <w:div w:id="196745227">
                              <w:marLeft w:val="0"/>
                              <w:marRight w:val="0"/>
                              <w:marTop w:val="0"/>
                              <w:marBottom w:val="0"/>
                              <w:divBdr>
                                <w:top w:val="none" w:sz="0" w:space="0" w:color="auto"/>
                                <w:left w:val="none" w:sz="0" w:space="0" w:color="auto"/>
                                <w:bottom w:val="none" w:sz="0" w:space="0" w:color="auto"/>
                                <w:right w:val="none" w:sz="0" w:space="0" w:color="auto"/>
                              </w:divBdr>
                            </w:div>
                          </w:divsChild>
                        </w:div>
                        <w:div w:id="1754739269">
                          <w:marLeft w:val="0"/>
                          <w:marRight w:val="0"/>
                          <w:marTop w:val="0"/>
                          <w:marBottom w:val="0"/>
                          <w:divBdr>
                            <w:top w:val="none" w:sz="0" w:space="0" w:color="auto"/>
                            <w:left w:val="none" w:sz="0" w:space="0" w:color="auto"/>
                            <w:bottom w:val="none" w:sz="0" w:space="0" w:color="auto"/>
                            <w:right w:val="none" w:sz="0" w:space="0" w:color="auto"/>
                          </w:divBdr>
                        </w:div>
                        <w:div w:id="927349849">
                          <w:marLeft w:val="0"/>
                          <w:marRight w:val="0"/>
                          <w:marTop w:val="0"/>
                          <w:marBottom w:val="0"/>
                          <w:divBdr>
                            <w:top w:val="none" w:sz="0" w:space="0" w:color="auto"/>
                            <w:left w:val="none" w:sz="0" w:space="0" w:color="auto"/>
                            <w:bottom w:val="none" w:sz="0" w:space="0" w:color="auto"/>
                            <w:right w:val="none" w:sz="0" w:space="0" w:color="auto"/>
                          </w:divBdr>
                          <w:divsChild>
                            <w:div w:id="368142846">
                              <w:marLeft w:val="0"/>
                              <w:marRight w:val="0"/>
                              <w:marTop w:val="0"/>
                              <w:marBottom w:val="0"/>
                              <w:divBdr>
                                <w:top w:val="none" w:sz="0" w:space="0" w:color="auto"/>
                                <w:left w:val="none" w:sz="0" w:space="0" w:color="auto"/>
                                <w:bottom w:val="none" w:sz="0" w:space="0" w:color="auto"/>
                                <w:right w:val="none" w:sz="0" w:space="0" w:color="auto"/>
                              </w:divBdr>
                            </w:div>
                            <w:div w:id="797257077">
                              <w:marLeft w:val="0"/>
                              <w:marRight w:val="0"/>
                              <w:marTop w:val="0"/>
                              <w:marBottom w:val="0"/>
                              <w:divBdr>
                                <w:top w:val="none" w:sz="0" w:space="0" w:color="auto"/>
                                <w:left w:val="none" w:sz="0" w:space="0" w:color="auto"/>
                                <w:bottom w:val="none" w:sz="0" w:space="0" w:color="auto"/>
                                <w:right w:val="none" w:sz="0" w:space="0" w:color="auto"/>
                              </w:divBdr>
                              <w:divsChild>
                                <w:div w:id="1459567676">
                                  <w:marLeft w:val="0"/>
                                  <w:marRight w:val="0"/>
                                  <w:marTop w:val="0"/>
                                  <w:marBottom w:val="0"/>
                                  <w:divBdr>
                                    <w:top w:val="none" w:sz="0" w:space="0" w:color="auto"/>
                                    <w:left w:val="none" w:sz="0" w:space="0" w:color="auto"/>
                                    <w:bottom w:val="none" w:sz="0" w:space="0" w:color="auto"/>
                                    <w:right w:val="none" w:sz="0" w:space="0" w:color="auto"/>
                                  </w:divBdr>
                                </w:div>
                                <w:div w:id="1600914972">
                                  <w:marLeft w:val="0"/>
                                  <w:marRight w:val="0"/>
                                  <w:marTop w:val="0"/>
                                  <w:marBottom w:val="0"/>
                                  <w:divBdr>
                                    <w:top w:val="none" w:sz="0" w:space="0" w:color="auto"/>
                                    <w:left w:val="none" w:sz="0" w:space="0" w:color="auto"/>
                                    <w:bottom w:val="none" w:sz="0" w:space="0" w:color="auto"/>
                                    <w:right w:val="none" w:sz="0" w:space="0" w:color="auto"/>
                                  </w:divBdr>
                                </w:div>
                                <w:div w:id="1895432587">
                                  <w:marLeft w:val="0"/>
                                  <w:marRight w:val="0"/>
                                  <w:marTop w:val="0"/>
                                  <w:marBottom w:val="150"/>
                                  <w:divBdr>
                                    <w:top w:val="none" w:sz="0" w:space="0" w:color="auto"/>
                                    <w:left w:val="none" w:sz="0" w:space="0" w:color="auto"/>
                                    <w:bottom w:val="none" w:sz="0" w:space="0" w:color="auto"/>
                                    <w:right w:val="none" w:sz="0" w:space="0" w:color="auto"/>
                                  </w:divBdr>
                                  <w:divsChild>
                                    <w:div w:id="1722243654">
                                      <w:marLeft w:val="0"/>
                                      <w:marRight w:val="0"/>
                                      <w:marTop w:val="0"/>
                                      <w:marBottom w:val="0"/>
                                      <w:divBdr>
                                        <w:top w:val="none" w:sz="0" w:space="0" w:color="auto"/>
                                        <w:left w:val="none" w:sz="0" w:space="0" w:color="auto"/>
                                        <w:bottom w:val="none" w:sz="0" w:space="0" w:color="auto"/>
                                        <w:right w:val="none" w:sz="0" w:space="0" w:color="auto"/>
                                      </w:divBdr>
                                    </w:div>
                                    <w:div w:id="1596785972">
                                      <w:marLeft w:val="0"/>
                                      <w:marRight w:val="0"/>
                                      <w:marTop w:val="0"/>
                                      <w:marBottom w:val="0"/>
                                      <w:divBdr>
                                        <w:top w:val="none" w:sz="0" w:space="0" w:color="auto"/>
                                        <w:left w:val="none" w:sz="0" w:space="0" w:color="auto"/>
                                        <w:bottom w:val="none" w:sz="0" w:space="0" w:color="auto"/>
                                        <w:right w:val="none" w:sz="0" w:space="0" w:color="auto"/>
                                      </w:divBdr>
                                    </w:div>
                                    <w:div w:id="892040892">
                                      <w:marLeft w:val="0"/>
                                      <w:marRight w:val="0"/>
                                      <w:marTop w:val="0"/>
                                      <w:marBottom w:val="0"/>
                                      <w:divBdr>
                                        <w:top w:val="none" w:sz="0" w:space="0" w:color="auto"/>
                                        <w:left w:val="none" w:sz="0" w:space="0" w:color="auto"/>
                                        <w:bottom w:val="none" w:sz="0" w:space="0" w:color="auto"/>
                                        <w:right w:val="none" w:sz="0" w:space="0" w:color="auto"/>
                                      </w:divBdr>
                                    </w:div>
                                    <w:div w:id="1023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683">
                              <w:marLeft w:val="0"/>
                              <w:marRight w:val="0"/>
                              <w:marTop w:val="0"/>
                              <w:marBottom w:val="0"/>
                              <w:divBdr>
                                <w:top w:val="none" w:sz="0" w:space="0" w:color="auto"/>
                                <w:left w:val="none" w:sz="0" w:space="0" w:color="auto"/>
                                <w:bottom w:val="none" w:sz="0" w:space="0" w:color="auto"/>
                                <w:right w:val="none" w:sz="0" w:space="0" w:color="auto"/>
                              </w:divBdr>
                            </w:div>
                            <w:div w:id="1126848167">
                              <w:marLeft w:val="0"/>
                              <w:marRight w:val="0"/>
                              <w:marTop w:val="0"/>
                              <w:marBottom w:val="0"/>
                              <w:divBdr>
                                <w:top w:val="none" w:sz="0" w:space="0" w:color="auto"/>
                                <w:left w:val="none" w:sz="0" w:space="0" w:color="auto"/>
                                <w:bottom w:val="none" w:sz="0" w:space="0" w:color="auto"/>
                                <w:right w:val="none" w:sz="0" w:space="0" w:color="auto"/>
                              </w:divBdr>
                              <w:divsChild>
                                <w:div w:id="962269941">
                                  <w:marLeft w:val="0"/>
                                  <w:marRight w:val="0"/>
                                  <w:marTop w:val="0"/>
                                  <w:marBottom w:val="0"/>
                                  <w:divBdr>
                                    <w:top w:val="none" w:sz="0" w:space="0" w:color="auto"/>
                                    <w:left w:val="none" w:sz="0" w:space="0" w:color="auto"/>
                                    <w:bottom w:val="none" w:sz="0" w:space="0" w:color="auto"/>
                                    <w:right w:val="none" w:sz="0" w:space="0" w:color="auto"/>
                                  </w:divBdr>
                                </w:div>
                                <w:div w:id="1518734729">
                                  <w:marLeft w:val="0"/>
                                  <w:marRight w:val="0"/>
                                  <w:marTop w:val="0"/>
                                  <w:marBottom w:val="0"/>
                                  <w:divBdr>
                                    <w:top w:val="none" w:sz="0" w:space="0" w:color="auto"/>
                                    <w:left w:val="none" w:sz="0" w:space="0" w:color="auto"/>
                                    <w:bottom w:val="none" w:sz="0" w:space="0" w:color="auto"/>
                                    <w:right w:val="none" w:sz="0" w:space="0" w:color="auto"/>
                                  </w:divBdr>
                                </w:div>
                              </w:divsChild>
                            </w:div>
                            <w:div w:id="1496460661">
                              <w:marLeft w:val="0"/>
                              <w:marRight w:val="0"/>
                              <w:marTop w:val="0"/>
                              <w:marBottom w:val="0"/>
                              <w:divBdr>
                                <w:top w:val="none" w:sz="0" w:space="0" w:color="auto"/>
                                <w:left w:val="none" w:sz="0" w:space="0" w:color="auto"/>
                                <w:bottom w:val="none" w:sz="0" w:space="0" w:color="auto"/>
                                <w:right w:val="none" w:sz="0" w:space="0" w:color="auto"/>
                              </w:divBdr>
                            </w:div>
                            <w:div w:id="4405913">
                              <w:marLeft w:val="0"/>
                              <w:marRight w:val="0"/>
                              <w:marTop w:val="0"/>
                              <w:marBottom w:val="0"/>
                              <w:divBdr>
                                <w:top w:val="none" w:sz="0" w:space="0" w:color="auto"/>
                                <w:left w:val="none" w:sz="0" w:space="0" w:color="auto"/>
                                <w:bottom w:val="none" w:sz="0" w:space="0" w:color="auto"/>
                                <w:right w:val="none" w:sz="0" w:space="0" w:color="auto"/>
                              </w:divBdr>
                              <w:divsChild>
                                <w:div w:id="1963925996">
                                  <w:marLeft w:val="0"/>
                                  <w:marRight w:val="0"/>
                                  <w:marTop w:val="0"/>
                                  <w:marBottom w:val="0"/>
                                  <w:divBdr>
                                    <w:top w:val="none" w:sz="0" w:space="0" w:color="auto"/>
                                    <w:left w:val="none" w:sz="0" w:space="0" w:color="auto"/>
                                    <w:bottom w:val="none" w:sz="0" w:space="0" w:color="auto"/>
                                    <w:right w:val="none" w:sz="0" w:space="0" w:color="auto"/>
                                  </w:divBdr>
                                </w:div>
                                <w:div w:id="512649303">
                                  <w:marLeft w:val="0"/>
                                  <w:marRight w:val="0"/>
                                  <w:marTop w:val="0"/>
                                  <w:marBottom w:val="150"/>
                                  <w:divBdr>
                                    <w:top w:val="none" w:sz="0" w:space="0" w:color="auto"/>
                                    <w:left w:val="none" w:sz="0" w:space="0" w:color="auto"/>
                                    <w:bottom w:val="none" w:sz="0" w:space="0" w:color="auto"/>
                                    <w:right w:val="none" w:sz="0" w:space="0" w:color="auto"/>
                                  </w:divBdr>
                                  <w:divsChild>
                                    <w:div w:id="19789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0847">
                              <w:marLeft w:val="0"/>
                              <w:marRight w:val="0"/>
                              <w:marTop w:val="0"/>
                              <w:marBottom w:val="0"/>
                              <w:divBdr>
                                <w:top w:val="none" w:sz="0" w:space="0" w:color="auto"/>
                                <w:left w:val="none" w:sz="0" w:space="0" w:color="auto"/>
                                <w:bottom w:val="none" w:sz="0" w:space="0" w:color="auto"/>
                                <w:right w:val="none" w:sz="0" w:space="0" w:color="auto"/>
                              </w:divBdr>
                            </w:div>
                            <w:div w:id="667631308">
                              <w:marLeft w:val="0"/>
                              <w:marRight w:val="0"/>
                              <w:marTop w:val="0"/>
                              <w:marBottom w:val="0"/>
                              <w:divBdr>
                                <w:top w:val="none" w:sz="0" w:space="0" w:color="auto"/>
                                <w:left w:val="none" w:sz="0" w:space="0" w:color="auto"/>
                                <w:bottom w:val="none" w:sz="0" w:space="0" w:color="auto"/>
                                <w:right w:val="none" w:sz="0" w:space="0" w:color="auto"/>
                              </w:divBdr>
                              <w:divsChild>
                                <w:div w:id="1006322241">
                                  <w:marLeft w:val="0"/>
                                  <w:marRight w:val="0"/>
                                  <w:marTop w:val="0"/>
                                  <w:marBottom w:val="0"/>
                                  <w:divBdr>
                                    <w:top w:val="none" w:sz="0" w:space="0" w:color="auto"/>
                                    <w:left w:val="none" w:sz="0" w:space="0" w:color="auto"/>
                                    <w:bottom w:val="none" w:sz="0" w:space="0" w:color="auto"/>
                                    <w:right w:val="none" w:sz="0" w:space="0" w:color="auto"/>
                                  </w:divBdr>
                                </w:div>
                                <w:div w:id="14426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68014">
                          <w:marLeft w:val="0"/>
                          <w:marRight w:val="0"/>
                          <w:marTop w:val="0"/>
                          <w:marBottom w:val="0"/>
                          <w:divBdr>
                            <w:top w:val="none" w:sz="0" w:space="0" w:color="auto"/>
                            <w:left w:val="none" w:sz="0" w:space="0" w:color="auto"/>
                            <w:bottom w:val="none" w:sz="0" w:space="0" w:color="auto"/>
                            <w:right w:val="none" w:sz="0" w:space="0" w:color="auto"/>
                          </w:divBdr>
                          <w:divsChild>
                            <w:div w:id="821392450">
                              <w:marLeft w:val="0"/>
                              <w:marRight w:val="0"/>
                              <w:marTop w:val="0"/>
                              <w:marBottom w:val="150"/>
                              <w:divBdr>
                                <w:top w:val="none" w:sz="0" w:space="0" w:color="auto"/>
                                <w:left w:val="none" w:sz="0" w:space="0" w:color="auto"/>
                                <w:bottom w:val="none" w:sz="0" w:space="0" w:color="auto"/>
                                <w:right w:val="none" w:sz="0" w:space="0" w:color="auto"/>
                              </w:divBdr>
                            </w:div>
                          </w:divsChild>
                        </w:div>
                        <w:div w:id="354311541">
                          <w:marLeft w:val="0"/>
                          <w:marRight w:val="1"/>
                          <w:marTop w:val="0"/>
                          <w:marBottom w:val="0"/>
                          <w:divBdr>
                            <w:top w:val="none" w:sz="0" w:space="0" w:color="auto"/>
                            <w:left w:val="none" w:sz="0" w:space="0" w:color="auto"/>
                            <w:bottom w:val="none" w:sz="0" w:space="0" w:color="auto"/>
                            <w:right w:val="none" w:sz="0" w:space="0" w:color="auto"/>
                          </w:divBdr>
                        </w:div>
                        <w:div w:id="1814634477">
                          <w:marLeft w:val="0"/>
                          <w:marRight w:val="0"/>
                          <w:marTop w:val="0"/>
                          <w:marBottom w:val="0"/>
                          <w:divBdr>
                            <w:top w:val="none" w:sz="0" w:space="0" w:color="auto"/>
                            <w:left w:val="none" w:sz="0" w:space="0" w:color="auto"/>
                            <w:bottom w:val="none" w:sz="0" w:space="0" w:color="auto"/>
                            <w:right w:val="none" w:sz="0" w:space="0" w:color="auto"/>
                          </w:divBdr>
                        </w:div>
                        <w:div w:id="1450053236">
                          <w:marLeft w:val="0"/>
                          <w:marRight w:val="0"/>
                          <w:marTop w:val="0"/>
                          <w:marBottom w:val="0"/>
                          <w:divBdr>
                            <w:top w:val="none" w:sz="0" w:space="0" w:color="auto"/>
                            <w:left w:val="none" w:sz="0" w:space="0" w:color="auto"/>
                            <w:bottom w:val="none" w:sz="0" w:space="0" w:color="auto"/>
                            <w:right w:val="none" w:sz="0" w:space="0" w:color="auto"/>
                          </w:divBdr>
                        </w:div>
                        <w:div w:id="331297477">
                          <w:marLeft w:val="0"/>
                          <w:marRight w:val="0"/>
                          <w:marTop w:val="0"/>
                          <w:marBottom w:val="0"/>
                          <w:divBdr>
                            <w:top w:val="none" w:sz="0" w:space="0" w:color="auto"/>
                            <w:left w:val="none" w:sz="0" w:space="0" w:color="auto"/>
                            <w:bottom w:val="none" w:sz="0" w:space="0" w:color="auto"/>
                            <w:right w:val="none" w:sz="0" w:space="0" w:color="auto"/>
                          </w:divBdr>
                        </w:div>
                        <w:div w:id="92479980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sChild>
                            <w:div w:id="2023044308">
                              <w:marLeft w:val="0"/>
                              <w:marRight w:val="0"/>
                              <w:marTop w:val="0"/>
                              <w:marBottom w:val="0"/>
                              <w:divBdr>
                                <w:top w:val="none" w:sz="0" w:space="0" w:color="auto"/>
                                <w:left w:val="none" w:sz="0" w:space="0" w:color="auto"/>
                                <w:bottom w:val="none" w:sz="0" w:space="0" w:color="auto"/>
                                <w:right w:val="none" w:sz="0" w:space="0" w:color="auto"/>
                              </w:divBdr>
                            </w:div>
                          </w:divsChild>
                        </w:div>
                        <w:div w:id="197620185">
                          <w:marLeft w:val="0"/>
                          <w:marRight w:val="0"/>
                          <w:marTop w:val="0"/>
                          <w:marBottom w:val="0"/>
                          <w:divBdr>
                            <w:top w:val="none" w:sz="0" w:space="0" w:color="auto"/>
                            <w:left w:val="none" w:sz="0" w:space="0" w:color="auto"/>
                            <w:bottom w:val="none" w:sz="0" w:space="0" w:color="auto"/>
                            <w:right w:val="none" w:sz="0" w:space="0" w:color="auto"/>
                          </w:divBdr>
                        </w:div>
                        <w:div w:id="334111241">
                          <w:marLeft w:val="0"/>
                          <w:marRight w:val="0"/>
                          <w:marTop w:val="0"/>
                          <w:marBottom w:val="0"/>
                          <w:divBdr>
                            <w:top w:val="none" w:sz="0" w:space="0" w:color="auto"/>
                            <w:left w:val="none" w:sz="0" w:space="0" w:color="auto"/>
                            <w:bottom w:val="none" w:sz="0" w:space="0" w:color="auto"/>
                            <w:right w:val="none" w:sz="0" w:space="0" w:color="auto"/>
                          </w:divBdr>
                          <w:divsChild>
                            <w:div w:id="1143619882">
                              <w:marLeft w:val="0"/>
                              <w:marRight w:val="0"/>
                              <w:marTop w:val="0"/>
                              <w:marBottom w:val="0"/>
                              <w:divBdr>
                                <w:top w:val="none" w:sz="0" w:space="0" w:color="auto"/>
                                <w:left w:val="none" w:sz="0" w:space="0" w:color="auto"/>
                                <w:bottom w:val="none" w:sz="0" w:space="0" w:color="auto"/>
                                <w:right w:val="none" w:sz="0" w:space="0" w:color="auto"/>
                              </w:divBdr>
                            </w:div>
                          </w:divsChild>
                        </w:div>
                        <w:div w:id="900794598">
                          <w:marLeft w:val="0"/>
                          <w:marRight w:val="0"/>
                          <w:marTop w:val="0"/>
                          <w:marBottom w:val="0"/>
                          <w:divBdr>
                            <w:top w:val="none" w:sz="0" w:space="0" w:color="auto"/>
                            <w:left w:val="none" w:sz="0" w:space="0" w:color="auto"/>
                            <w:bottom w:val="none" w:sz="0" w:space="0" w:color="auto"/>
                            <w:right w:val="none" w:sz="0" w:space="0" w:color="auto"/>
                          </w:divBdr>
                        </w:div>
                        <w:div w:id="478570916">
                          <w:marLeft w:val="0"/>
                          <w:marRight w:val="0"/>
                          <w:marTop w:val="0"/>
                          <w:marBottom w:val="0"/>
                          <w:divBdr>
                            <w:top w:val="none" w:sz="0" w:space="0" w:color="auto"/>
                            <w:left w:val="none" w:sz="0" w:space="0" w:color="auto"/>
                            <w:bottom w:val="none" w:sz="0" w:space="0" w:color="auto"/>
                            <w:right w:val="none" w:sz="0" w:space="0" w:color="auto"/>
                          </w:divBdr>
                          <w:divsChild>
                            <w:div w:id="18342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424193">
                  <w:marLeft w:val="0"/>
                  <w:marRight w:val="0"/>
                  <w:marTop w:val="75"/>
                  <w:marBottom w:val="0"/>
                  <w:divBdr>
                    <w:top w:val="none" w:sz="0" w:space="0" w:color="auto"/>
                    <w:left w:val="none" w:sz="0" w:space="0" w:color="auto"/>
                    <w:bottom w:val="none" w:sz="0" w:space="0" w:color="auto"/>
                    <w:right w:val="none" w:sz="0" w:space="0" w:color="auto"/>
                  </w:divBdr>
                  <w:divsChild>
                    <w:div w:id="387461789">
                      <w:marLeft w:val="0"/>
                      <w:marRight w:val="0"/>
                      <w:marTop w:val="0"/>
                      <w:marBottom w:val="0"/>
                      <w:divBdr>
                        <w:top w:val="none" w:sz="0" w:space="0" w:color="auto"/>
                        <w:left w:val="none" w:sz="0" w:space="0" w:color="auto"/>
                        <w:bottom w:val="none" w:sz="0" w:space="0" w:color="auto"/>
                        <w:right w:val="none" w:sz="0" w:space="0" w:color="auto"/>
                      </w:divBdr>
                    </w:div>
                    <w:div w:id="1787895051">
                      <w:marLeft w:val="0"/>
                      <w:marRight w:val="0"/>
                      <w:marTop w:val="0"/>
                      <w:marBottom w:val="0"/>
                      <w:divBdr>
                        <w:top w:val="none" w:sz="0" w:space="0" w:color="auto"/>
                        <w:left w:val="none" w:sz="0" w:space="0" w:color="auto"/>
                        <w:bottom w:val="none" w:sz="0" w:space="0" w:color="auto"/>
                        <w:right w:val="none" w:sz="0" w:space="0" w:color="auto"/>
                      </w:divBdr>
                      <w:divsChild>
                        <w:div w:id="384645430">
                          <w:marLeft w:val="0"/>
                          <w:marRight w:val="0"/>
                          <w:marTop w:val="0"/>
                          <w:marBottom w:val="0"/>
                          <w:divBdr>
                            <w:top w:val="none" w:sz="0" w:space="0" w:color="auto"/>
                            <w:left w:val="none" w:sz="0" w:space="0" w:color="auto"/>
                            <w:bottom w:val="none" w:sz="0" w:space="0" w:color="auto"/>
                            <w:right w:val="none" w:sz="0" w:space="0" w:color="auto"/>
                          </w:divBdr>
                        </w:div>
                      </w:divsChild>
                    </w:div>
                    <w:div w:id="1717124572">
                      <w:marLeft w:val="0"/>
                      <w:marRight w:val="0"/>
                      <w:marTop w:val="0"/>
                      <w:marBottom w:val="0"/>
                      <w:divBdr>
                        <w:top w:val="none" w:sz="0" w:space="0" w:color="auto"/>
                        <w:left w:val="none" w:sz="0" w:space="0" w:color="auto"/>
                        <w:bottom w:val="none" w:sz="0" w:space="0" w:color="auto"/>
                        <w:right w:val="none" w:sz="0" w:space="0" w:color="auto"/>
                      </w:divBdr>
                      <w:divsChild>
                        <w:div w:id="1677806936">
                          <w:marLeft w:val="0"/>
                          <w:marRight w:val="0"/>
                          <w:marTop w:val="0"/>
                          <w:marBottom w:val="0"/>
                          <w:divBdr>
                            <w:top w:val="none" w:sz="0" w:space="0" w:color="auto"/>
                            <w:left w:val="none" w:sz="0" w:space="0" w:color="auto"/>
                            <w:bottom w:val="none" w:sz="0" w:space="0" w:color="auto"/>
                            <w:right w:val="none" w:sz="0" w:space="0" w:color="auto"/>
                          </w:divBdr>
                          <w:divsChild>
                            <w:div w:id="1117289070">
                              <w:marLeft w:val="0"/>
                              <w:marRight w:val="0"/>
                              <w:marTop w:val="0"/>
                              <w:marBottom w:val="0"/>
                              <w:divBdr>
                                <w:top w:val="none" w:sz="0" w:space="0" w:color="auto"/>
                                <w:left w:val="none" w:sz="0" w:space="0" w:color="auto"/>
                                <w:bottom w:val="none" w:sz="0" w:space="0" w:color="auto"/>
                                <w:right w:val="none" w:sz="0" w:space="0" w:color="auto"/>
                              </w:divBdr>
                            </w:div>
                            <w:div w:id="1893688583">
                              <w:marLeft w:val="0"/>
                              <w:marRight w:val="0"/>
                              <w:marTop w:val="0"/>
                              <w:marBottom w:val="0"/>
                              <w:divBdr>
                                <w:top w:val="none" w:sz="0" w:space="0" w:color="auto"/>
                                <w:left w:val="none" w:sz="0" w:space="0" w:color="auto"/>
                                <w:bottom w:val="none" w:sz="0" w:space="0" w:color="auto"/>
                                <w:right w:val="none" w:sz="0" w:space="0" w:color="auto"/>
                              </w:divBdr>
                            </w:div>
                          </w:divsChild>
                        </w:div>
                        <w:div w:id="1118139725">
                          <w:marLeft w:val="0"/>
                          <w:marRight w:val="0"/>
                          <w:marTop w:val="0"/>
                          <w:marBottom w:val="0"/>
                          <w:divBdr>
                            <w:top w:val="none" w:sz="0" w:space="0" w:color="auto"/>
                            <w:left w:val="none" w:sz="0" w:space="0" w:color="auto"/>
                            <w:bottom w:val="none" w:sz="0" w:space="0" w:color="auto"/>
                            <w:right w:val="none" w:sz="0" w:space="0" w:color="auto"/>
                          </w:divBdr>
                        </w:div>
                        <w:div w:id="1114439713">
                          <w:marLeft w:val="0"/>
                          <w:marRight w:val="0"/>
                          <w:marTop w:val="0"/>
                          <w:marBottom w:val="0"/>
                          <w:divBdr>
                            <w:top w:val="none" w:sz="0" w:space="0" w:color="auto"/>
                            <w:left w:val="none" w:sz="0" w:space="0" w:color="auto"/>
                            <w:bottom w:val="none" w:sz="0" w:space="0" w:color="auto"/>
                            <w:right w:val="none" w:sz="0" w:space="0" w:color="auto"/>
                          </w:divBdr>
                          <w:divsChild>
                            <w:div w:id="1081685268">
                              <w:marLeft w:val="0"/>
                              <w:marRight w:val="0"/>
                              <w:marTop w:val="0"/>
                              <w:marBottom w:val="0"/>
                              <w:divBdr>
                                <w:top w:val="none" w:sz="0" w:space="0" w:color="auto"/>
                                <w:left w:val="none" w:sz="0" w:space="0" w:color="auto"/>
                                <w:bottom w:val="none" w:sz="0" w:space="0" w:color="auto"/>
                                <w:right w:val="none" w:sz="0" w:space="0" w:color="auto"/>
                              </w:divBdr>
                            </w:div>
                            <w:div w:id="1774089126">
                              <w:marLeft w:val="0"/>
                              <w:marRight w:val="0"/>
                              <w:marTop w:val="0"/>
                              <w:marBottom w:val="0"/>
                              <w:divBdr>
                                <w:top w:val="none" w:sz="0" w:space="0" w:color="auto"/>
                                <w:left w:val="none" w:sz="0" w:space="0" w:color="auto"/>
                                <w:bottom w:val="none" w:sz="0" w:space="0" w:color="auto"/>
                                <w:right w:val="none" w:sz="0" w:space="0" w:color="auto"/>
                              </w:divBdr>
                            </w:div>
                          </w:divsChild>
                        </w:div>
                        <w:div w:id="2014527006">
                          <w:marLeft w:val="0"/>
                          <w:marRight w:val="0"/>
                          <w:marTop w:val="0"/>
                          <w:marBottom w:val="0"/>
                          <w:divBdr>
                            <w:top w:val="none" w:sz="0" w:space="0" w:color="auto"/>
                            <w:left w:val="none" w:sz="0" w:space="0" w:color="auto"/>
                            <w:bottom w:val="none" w:sz="0" w:space="0" w:color="auto"/>
                            <w:right w:val="none" w:sz="0" w:space="0" w:color="auto"/>
                          </w:divBdr>
                        </w:div>
                        <w:div w:id="1220168770">
                          <w:marLeft w:val="0"/>
                          <w:marRight w:val="0"/>
                          <w:marTop w:val="0"/>
                          <w:marBottom w:val="0"/>
                          <w:divBdr>
                            <w:top w:val="none" w:sz="0" w:space="0" w:color="auto"/>
                            <w:left w:val="none" w:sz="0" w:space="0" w:color="auto"/>
                            <w:bottom w:val="none" w:sz="0" w:space="0" w:color="auto"/>
                            <w:right w:val="none" w:sz="0" w:space="0" w:color="auto"/>
                          </w:divBdr>
                          <w:divsChild>
                            <w:div w:id="792015494">
                              <w:marLeft w:val="0"/>
                              <w:marRight w:val="0"/>
                              <w:marTop w:val="0"/>
                              <w:marBottom w:val="0"/>
                              <w:divBdr>
                                <w:top w:val="none" w:sz="0" w:space="0" w:color="auto"/>
                                <w:left w:val="none" w:sz="0" w:space="0" w:color="auto"/>
                                <w:bottom w:val="none" w:sz="0" w:space="0" w:color="auto"/>
                                <w:right w:val="none" w:sz="0" w:space="0" w:color="auto"/>
                              </w:divBdr>
                            </w:div>
                            <w:div w:id="1673023662">
                              <w:marLeft w:val="0"/>
                              <w:marRight w:val="0"/>
                              <w:marTop w:val="0"/>
                              <w:marBottom w:val="0"/>
                              <w:divBdr>
                                <w:top w:val="none" w:sz="0" w:space="0" w:color="auto"/>
                                <w:left w:val="none" w:sz="0" w:space="0" w:color="auto"/>
                                <w:bottom w:val="none" w:sz="0" w:space="0" w:color="auto"/>
                                <w:right w:val="none" w:sz="0" w:space="0" w:color="auto"/>
                              </w:divBdr>
                            </w:div>
                          </w:divsChild>
                        </w:div>
                        <w:div w:id="806164227">
                          <w:marLeft w:val="0"/>
                          <w:marRight w:val="0"/>
                          <w:marTop w:val="0"/>
                          <w:marBottom w:val="0"/>
                          <w:divBdr>
                            <w:top w:val="none" w:sz="0" w:space="0" w:color="auto"/>
                            <w:left w:val="none" w:sz="0" w:space="0" w:color="auto"/>
                            <w:bottom w:val="none" w:sz="0" w:space="0" w:color="auto"/>
                            <w:right w:val="none" w:sz="0" w:space="0" w:color="auto"/>
                          </w:divBdr>
                        </w:div>
                        <w:div w:id="892426617">
                          <w:marLeft w:val="0"/>
                          <w:marRight w:val="0"/>
                          <w:marTop w:val="0"/>
                          <w:marBottom w:val="0"/>
                          <w:divBdr>
                            <w:top w:val="none" w:sz="0" w:space="0" w:color="auto"/>
                            <w:left w:val="none" w:sz="0" w:space="0" w:color="auto"/>
                            <w:bottom w:val="none" w:sz="0" w:space="0" w:color="auto"/>
                            <w:right w:val="none" w:sz="0" w:space="0" w:color="auto"/>
                          </w:divBdr>
                          <w:divsChild>
                            <w:div w:id="1551922399">
                              <w:marLeft w:val="0"/>
                              <w:marRight w:val="0"/>
                              <w:marTop w:val="0"/>
                              <w:marBottom w:val="0"/>
                              <w:divBdr>
                                <w:top w:val="none" w:sz="0" w:space="0" w:color="auto"/>
                                <w:left w:val="none" w:sz="0" w:space="0" w:color="auto"/>
                                <w:bottom w:val="none" w:sz="0" w:space="0" w:color="auto"/>
                                <w:right w:val="none" w:sz="0" w:space="0" w:color="auto"/>
                              </w:divBdr>
                            </w:div>
                            <w:div w:id="921178498">
                              <w:marLeft w:val="0"/>
                              <w:marRight w:val="0"/>
                              <w:marTop w:val="0"/>
                              <w:marBottom w:val="0"/>
                              <w:divBdr>
                                <w:top w:val="none" w:sz="0" w:space="0" w:color="auto"/>
                                <w:left w:val="none" w:sz="0" w:space="0" w:color="auto"/>
                                <w:bottom w:val="none" w:sz="0" w:space="0" w:color="auto"/>
                                <w:right w:val="none" w:sz="0" w:space="0" w:color="auto"/>
                              </w:divBdr>
                            </w:div>
                          </w:divsChild>
                        </w:div>
                        <w:div w:id="292060577">
                          <w:marLeft w:val="0"/>
                          <w:marRight w:val="0"/>
                          <w:marTop w:val="0"/>
                          <w:marBottom w:val="0"/>
                          <w:divBdr>
                            <w:top w:val="none" w:sz="0" w:space="0" w:color="auto"/>
                            <w:left w:val="none" w:sz="0" w:space="0" w:color="auto"/>
                            <w:bottom w:val="none" w:sz="0" w:space="0" w:color="auto"/>
                            <w:right w:val="none" w:sz="0" w:space="0" w:color="auto"/>
                          </w:divBdr>
                        </w:div>
                        <w:div w:id="661933025">
                          <w:marLeft w:val="0"/>
                          <w:marRight w:val="0"/>
                          <w:marTop w:val="0"/>
                          <w:marBottom w:val="0"/>
                          <w:divBdr>
                            <w:top w:val="none" w:sz="0" w:space="0" w:color="auto"/>
                            <w:left w:val="none" w:sz="0" w:space="0" w:color="auto"/>
                            <w:bottom w:val="none" w:sz="0" w:space="0" w:color="auto"/>
                            <w:right w:val="none" w:sz="0" w:space="0" w:color="auto"/>
                          </w:divBdr>
                          <w:divsChild>
                            <w:div w:id="1166752534">
                              <w:marLeft w:val="0"/>
                              <w:marRight w:val="0"/>
                              <w:marTop w:val="0"/>
                              <w:marBottom w:val="0"/>
                              <w:divBdr>
                                <w:top w:val="none" w:sz="0" w:space="0" w:color="auto"/>
                                <w:left w:val="none" w:sz="0" w:space="0" w:color="auto"/>
                                <w:bottom w:val="none" w:sz="0" w:space="0" w:color="auto"/>
                                <w:right w:val="none" w:sz="0" w:space="0" w:color="auto"/>
                              </w:divBdr>
                            </w:div>
                            <w:div w:id="1231381986">
                              <w:marLeft w:val="0"/>
                              <w:marRight w:val="0"/>
                              <w:marTop w:val="0"/>
                              <w:marBottom w:val="0"/>
                              <w:divBdr>
                                <w:top w:val="none" w:sz="0" w:space="0" w:color="auto"/>
                                <w:left w:val="none" w:sz="0" w:space="0" w:color="auto"/>
                                <w:bottom w:val="none" w:sz="0" w:space="0" w:color="auto"/>
                                <w:right w:val="none" w:sz="0" w:space="0" w:color="auto"/>
                              </w:divBdr>
                            </w:div>
                          </w:divsChild>
                        </w:div>
                        <w:div w:id="649139434">
                          <w:marLeft w:val="0"/>
                          <w:marRight w:val="0"/>
                          <w:marTop w:val="0"/>
                          <w:marBottom w:val="0"/>
                          <w:divBdr>
                            <w:top w:val="none" w:sz="0" w:space="0" w:color="auto"/>
                            <w:left w:val="none" w:sz="0" w:space="0" w:color="auto"/>
                            <w:bottom w:val="none" w:sz="0" w:space="0" w:color="auto"/>
                            <w:right w:val="none" w:sz="0" w:space="0" w:color="auto"/>
                          </w:divBdr>
                        </w:div>
                      </w:divsChild>
                    </w:div>
                    <w:div w:id="940648647">
                      <w:marLeft w:val="0"/>
                      <w:marRight w:val="0"/>
                      <w:marTop w:val="0"/>
                      <w:marBottom w:val="0"/>
                      <w:divBdr>
                        <w:top w:val="none" w:sz="0" w:space="0" w:color="auto"/>
                        <w:left w:val="none" w:sz="0" w:space="0" w:color="auto"/>
                        <w:bottom w:val="none" w:sz="0" w:space="0" w:color="auto"/>
                        <w:right w:val="none" w:sz="0" w:space="0" w:color="auto"/>
                      </w:divBdr>
                      <w:divsChild>
                        <w:div w:id="1125198081">
                          <w:marLeft w:val="0"/>
                          <w:marRight w:val="0"/>
                          <w:marTop w:val="0"/>
                          <w:marBottom w:val="0"/>
                          <w:divBdr>
                            <w:top w:val="none" w:sz="0" w:space="0" w:color="auto"/>
                            <w:left w:val="none" w:sz="0" w:space="0" w:color="auto"/>
                            <w:bottom w:val="none" w:sz="0" w:space="0" w:color="auto"/>
                            <w:right w:val="none" w:sz="0" w:space="0" w:color="auto"/>
                          </w:divBdr>
                          <w:divsChild>
                            <w:div w:id="1007051264">
                              <w:marLeft w:val="0"/>
                              <w:marRight w:val="0"/>
                              <w:marTop w:val="0"/>
                              <w:marBottom w:val="0"/>
                              <w:divBdr>
                                <w:top w:val="none" w:sz="0" w:space="0" w:color="auto"/>
                                <w:left w:val="none" w:sz="0" w:space="0" w:color="auto"/>
                                <w:bottom w:val="none" w:sz="0" w:space="0" w:color="auto"/>
                                <w:right w:val="none" w:sz="0" w:space="0" w:color="auto"/>
                              </w:divBdr>
                            </w:div>
                          </w:divsChild>
                        </w:div>
                        <w:div w:id="1248929385">
                          <w:marLeft w:val="0"/>
                          <w:marRight w:val="0"/>
                          <w:marTop w:val="0"/>
                          <w:marBottom w:val="0"/>
                          <w:divBdr>
                            <w:top w:val="none" w:sz="0" w:space="0" w:color="auto"/>
                            <w:left w:val="none" w:sz="0" w:space="0" w:color="auto"/>
                            <w:bottom w:val="none" w:sz="0" w:space="0" w:color="auto"/>
                            <w:right w:val="none" w:sz="0" w:space="0" w:color="auto"/>
                          </w:divBdr>
                          <w:divsChild>
                            <w:div w:id="1967274040">
                              <w:marLeft w:val="0"/>
                              <w:marRight w:val="0"/>
                              <w:marTop w:val="0"/>
                              <w:marBottom w:val="0"/>
                              <w:divBdr>
                                <w:top w:val="none" w:sz="0" w:space="0" w:color="auto"/>
                                <w:left w:val="none" w:sz="0" w:space="0" w:color="auto"/>
                                <w:bottom w:val="none" w:sz="0" w:space="0" w:color="auto"/>
                                <w:right w:val="none" w:sz="0" w:space="0" w:color="auto"/>
                              </w:divBdr>
                              <w:divsChild>
                                <w:div w:id="446316164">
                                  <w:marLeft w:val="0"/>
                                  <w:marRight w:val="0"/>
                                  <w:marTop w:val="0"/>
                                  <w:marBottom w:val="0"/>
                                  <w:divBdr>
                                    <w:top w:val="none" w:sz="0" w:space="0" w:color="auto"/>
                                    <w:left w:val="none" w:sz="0" w:space="0" w:color="auto"/>
                                    <w:bottom w:val="none" w:sz="0" w:space="0" w:color="auto"/>
                                    <w:right w:val="none" w:sz="0" w:space="0" w:color="auto"/>
                                  </w:divBdr>
                                </w:div>
                              </w:divsChild>
                            </w:div>
                            <w:div w:id="1474181622">
                              <w:marLeft w:val="0"/>
                              <w:marRight w:val="0"/>
                              <w:marTop w:val="0"/>
                              <w:marBottom w:val="0"/>
                              <w:divBdr>
                                <w:top w:val="none" w:sz="0" w:space="0" w:color="auto"/>
                                <w:left w:val="none" w:sz="0" w:space="0" w:color="auto"/>
                                <w:bottom w:val="none" w:sz="0" w:space="0" w:color="auto"/>
                                <w:right w:val="none" w:sz="0" w:space="0" w:color="auto"/>
                              </w:divBdr>
                            </w:div>
                            <w:div w:id="711270781">
                              <w:marLeft w:val="0"/>
                              <w:marRight w:val="0"/>
                              <w:marTop w:val="0"/>
                              <w:marBottom w:val="0"/>
                              <w:divBdr>
                                <w:top w:val="none" w:sz="0" w:space="0" w:color="auto"/>
                                <w:left w:val="none" w:sz="0" w:space="0" w:color="auto"/>
                                <w:bottom w:val="none" w:sz="0" w:space="0" w:color="auto"/>
                                <w:right w:val="none" w:sz="0" w:space="0" w:color="auto"/>
                              </w:divBdr>
                            </w:div>
                          </w:divsChild>
                        </w:div>
                        <w:div w:id="2024085207">
                          <w:marLeft w:val="0"/>
                          <w:marRight w:val="0"/>
                          <w:marTop w:val="0"/>
                          <w:marBottom w:val="0"/>
                          <w:divBdr>
                            <w:top w:val="none" w:sz="0" w:space="0" w:color="auto"/>
                            <w:left w:val="none" w:sz="0" w:space="0" w:color="auto"/>
                            <w:bottom w:val="none" w:sz="0" w:space="0" w:color="auto"/>
                            <w:right w:val="none" w:sz="0" w:space="0" w:color="auto"/>
                          </w:divBdr>
                          <w:divsChild>
                            <w:div w:id="503478550">
                              <w:marLeft w:val="0"/>
                              <w:marRight w:val="0"/>
                              <w:marTop w:val="0"/>
                              <w:marBottom w:val="0"/>
                              <w:divBdr>
                                <w:top w:val="none" w:sz="0" w:space="0" w:color="auto"/>
                                <w:left w:val="none" w:sz="0" w:space="0" w:color="auto"/>
                                <w:bottom w:val="none" w:sz="0" w:space="0" w:color="auto"/>
                                <w:right w:val="none" w:sz="0" w:space="0" w:color="auto"/>
                              </w:divBdr>
                            </w:div>
                          </w:divsChild>
                        </w:div>
                        <w:div w:id="2102405879">
                          <w:marLeft w:val="0"/>
                          <w:marRight w:val="0"/>
                          <w:marTop w:val="0"/>
                          <w:marBottom w:val="0"/>
                          <w:divBdr>
                            <w:top w:val="none" w:sz="0" w:space="0" w:color="auto"/>
                            <w:left w:val="none" w:sz="0" w:space="0" w:color="auto"/>
                            <w:bottom w:val="none" w:sz="0" w:space="0" w:color="auto"/>
                            <w:right w:val="none" w:sz="0" w:space="0" w:color="auto"/>
                          </w:divBdr>
                          <w:divsChild>
                            <w:div w:id="1814902573">
                              <w:marLeft w:val="0"/>
                              <w:marRight w:val="0"/>
                              <w:marTop w:val="0"/>
                              <w:marBottom w:val="0"/>
                              <w:divBdr>
                                <w:top w:val="none" w:sz="0" w:space="0" w:color="auto"/>
                                <w:left w:val="none" w:sz="0" w:space="0" w:color="auto"/>
                                <w:bottom w:val="none" w:sz="0" w:space="0" w:color="auto"/>
                                <w:right w:val="none" w:sz="0" w:space="0" w:color="auto"/>
                              </w:divBdr>
                              <w:divsChild>
                                <w:div w:id="1356812560">
                                  <w:marLeft w:val="0"/>
                                  <w:marRight w:val="0"/>
                                  <w:marTop w:val="0"/>
                                  <w:marBottom w:val="0"/>
                                  <w:divBdr>
                                    <w:top w:val="none" w:sz="0" w:space="0" w:color="auto"/>
                                    <w:left w:val="none" w:sz="0" w:space="0" w:color="auto"/>
                                    <w:bottom w:val="none" w:sz="0" w:space="0" w:color="auto"/>
                                    <w:right w:val="none" w:sz="0" w:space="0" w:color="auto"/>
                                  </w:divBdr>
                                </w:div>
                              </w:divsChild>
                            </w:div>
                            <w:div w:id="1076902686">
                              <w:marLeft w:val="0"/>
                              <w:marRight w:val="0"/>
                              <w:marTop w:val="0"/>
                              <w:marBottom w:val="0"/>
                              <w:divBdr>
                                <w:top w:val="none" w:sz="0" w:space="0" w:color="auto"/>
                                <w:left w:val="none" w:sz="0" w:space="0" w:color="auto"/>
                                <w:bottom w:val="none" w:sz="0" w:space="0" w:color="auto"/>
                                <w:right w:val="none" w:sz="0" w:space="0" w:color="auto"/>
                              </w:divBdr>
                            </w:div>
                            <w:div w:id="352657867">
                              <w:marLeft w:val="0"/>
                              <w:marRight w:val="0"/>
                              <w:marTop w:val="0"/>
                              <w:marBottom w:val="0"/>
                              <w:divBdr>
                                <w:top w:val="none" w:sz="0" w:space="0" w:color="auto"/>
                                <w:left w:val="none" w:sz="0" w:space="0" w:color="auto"/>
                                <w:bottom w:val="none" w:sz="0" w:space="0" w:color="auto"/>
                                <w:right w:val="none" w:sz="0" w:space="0" w:color="auto"/>
                              </w:divBdr>
                            </w:div>
                          </w:divsChild>
                        </w:div>
                        <w:div w:id="503009316">
                          <w:marLeft w:val="0"/>
                          <w:marRight w:val="0"/>
                          <w:marTop w:val="0"/>
                          <w:marBottom w:val="0"/>
                          <w:divBdr>
                            <w:top w:val="none" w:sz="0" w:space="0" w:color="auto"/>
                            <w:left w:val="none" w:sz="0" w:space="0" w:color="auto"/>
                            <w:bottom w:val="none" w:sz="0" w:space="0" w:color="auto"/>
                            <w:right w:val="none" w:sz="0" w:space="0" w:color="auto"/>
                          </w:divBdr>
                          <w:divsChild>
                            <w:div w:id="1547834957">
                              <w:marLeft w:val="0"/>
                              <w:marRight w:val="0"/>
                              <w:marTop w:val="0"/>
                              <w:marBottom w:val="0"/>
                              <w:divBdr>
                                <w:top w:val="none" w:sz="0" w:space="0" w:color="auto"/>
                                <w:left w:val="none" w:sz="0" w:space="0" w:color="auto"/>
                                <w:bottom w:val="none" w:sz="0" w:space="0" w:color="auto"/>
                                <w:right w:val="none" w:sz="0" w:space="0" w:color="auto"/>
                              </w:divBdr>
                            </w:div>
                          </w:divsChild>
                        </w:div>
                        <w:div w:id="500001304">
                          <w:marLeft w:val="0"/>
                          <w:marRight w:val="0"/>
                          <w:marTop w:val="0"/>
                          <w:marBottom w:val="0"/>
                          <w:divBdr>
                            <w:top w:val="none" w:sz="0" w:space="0" w:color="auto"/>
                            <w:left w:val="none" w:sz="0" w:space="0" w:color="auto"/>
                            <w:bottom w:val="none" w:sz="0" w:space="0" w:color="auto"/>
                            <w:right w:val="none" w:sz="0" w:space="0" w:color="auto"/>
                          </w:divBdr>
                          <w:divsChild>
                            <w:div w:id="1455059749">
                              <w:marLeft w:val="0"/>
                              <w:marRight w:val="0"/>
                              <w:marTop w:val="0"/>
                              <w:marBottom w:val="0"/>
                              <w:divBdr>
                                <w:top w:val="none" w:sz="0" w:space="0" w:color="auto"/>
                                <w:left w:val="none" w:sz="0" w:space="0" w:color="auto"/>
                                <w:bottom w:val="none" w:sz="0" w:space="0" w:color="auto"/>
                                <w:right w:val="none" w:sz="0" w:space="0" w:color="auto"/>
                              </w:divBdr>
                              <w:divsChild>
                                <w:div w:id="561595873">
                                  <w:marLeft w:val="0"/>
                                  <w:marRight w:val="0"/>
                                  <w:marTop w:val="0"/>
                                  <w:marBottom w:val="0"/>
                                  <w:divBdr>
                                    <w:top w:val="none" w:sz="0" w:space="0" w:color="auto"/>
                                    <w:left w:val="none" w:sz="0" w:space="0" w:color="auto"/>
                                    <w:bottom w:val="none" w:sz="0" w:space="0" w:color="auto"/>
                                    <w:right w:val="none" w:sz="0" w:space="0" w:color="auto"/>
                                  </w:divBdr>
                                </w:div>
                              </w:divsChild>
                            </w:div>
                            <w:div w:id="2131777303">
                              <w:marLeft w:val="0"/>
                              <w:marRight w:val="0"/>
                              <w:marTop w:val="0"/>
                              <w:marBottom w:val="0"/>
                              <w:divBdr>
                                <w:top w:val="none" w:sz="0" w:space="0" w:color="auto"/>
                                <w:left w:val="none" w:sz="0" w:space="0" w:color="auto"/>
                                <w:bottom w:val="none" w:sz="0" w:space="0" w:color="auto"/>
                                <w:right w:val="none" w:sz="0" w:space="0" w:color="auto"/>
                              </w:divBdr>
                            </w:div>
                            <w:div w:id="859077948">
                              <w:marLeft w:val="0"/>
                              <w:marRight w:val="0"/>
                              <w:marTop w:val="0"/>
                              <w:marBottom w:val="0"/>
                              <w:divBdr>
                                <w:top w:val="none" w:sz="0" w:space="0" w:color="auto"/>
                                <w:left w:val="none" w:sz="0" w:space="0" w:color="auto"/>
                                <w:bottom w:val="none" w:sz="0" w:space="0" w:color="auto"/>
                                <w:right w:val="none" w:sz="0" w:space="0" w:color="auto"/>
                              </w:divBdr>
                            </w:div>
                          </w:divsChild>
                        </w:div>
                        <w:div w:id="1656373892">
                          <w:marLeft w:val="0"/>
                          <w:marRight w:val="0"/>
                          <w:marTop w:val="0"/>
                          <w:marBottom w:val="0"/>
                          <w:divBdr>
                            <w:top w:val="none" w:sz="0" w:space="0" w:color="auto"/>
                            <w:left w:val="none" w:sz="0" w:space="0" w:color="auto"/>
                            <w:bottom w:val="none" w:sz="0" w:space="0" w:color="auto"/>
                            <w:right w:val="none" w:sz="0" w:space="0" w:color="auto"/>
                          </w:divBdr>
                          <w:divsChild>
                            <w:div w:id="921453809">
                              <w:marLeft w:val="0"/>
                              <w:marRight w:val="0"/>
                              <w:marTop w:val="0"/>
                              <w:marBottom w:val="0"/>
                              <w:divBdr>
                                <w:top w:val="none" w:sz="0" w:space="0" w:color="auto"/>
                                <w:left w:val="none" w:sz="0" w:space="0" w:color="auto"/>
                                <w:bottom w:val="none" w:sz="0" w:space="0" w:color="auto"/>
                                <w:right w:val="none" w:sz="0" w:space="0" w:color="auto"/>
                              </w:divBdr>
                            </w:div>
                          </w:divsChild>
                        </w:div>
                        <w:div w:id="1702047806">
                          <w:marLeft w:val="0"/>
                          <w:marRight w:val="0"/>
                          <w:marTop w:val="0"/>
                          <w:marBottom w:val="0"/>
                          <w:divBdr>
                            <w:top w:val="none" w:sz="0" w:space="0" w:color="auto"/>
                            <w:left w:val="none" w:sz="0" w:space="0" w:color="auto"/>
                            <w:bottom w:val="none" w:sz="0" w:space="0" w:color="auto"/>
                            <w:right w:val="none" w:sz="0" w:space="0" w:color="auto"/>
                          </w:divBdr>
                          <w:divsChild>
                            <w:div w:id="1012949658">
                              <w:marLeft w:val="0"/>
                              <w:marRight w:val="0"/>
                              <w:marTop w:val="0"/>
                              <w:marBottom w:val="0"/>
                              <w:divBdr>
                                <w:top w:val="none" w:sz="0" w:space="0" w:color="auto"/>
                                <w:left w:val="none" w:sz="0" w:space="0" w:color="auto"/>
                                <w:bottom w:val="none" w:sz="0" w:space="0" w:color="auto"/>
                                <w:right w:val="none" w:sz="0" w:space="0" w:color="auto"/>
                              </w:divBdr>
                              <w:divsChild>
                                <w:div w:id="1553346084">
                                  <w:marLeft w:val="0"/>
                                  <w:marRight w:val="0"/>
                                  <w:marTop w:val="0"/>
                                  <w:marBottom w:val="0"/>
                                  <w:divBdr>
                                    <w:top w:val="none" w:sz="0" w:space="0" w:color="auto"/>
                                    <w:left w:val="none" w:sz="0" w:space="0" w:color="auto"/>
                                    <w:bottom w:val="none" w:sz="0" w:space="0" w:color="auto"/>
                                    <w:right w:val="none" w:sz="0" w:space="0" w:color="auto"/>
                                  </w:divBdr>
                                </w:div>
                              </w:divsChild>
                            </w:div>
                            <w:div w:id="1392726994">
                              <w:marLeft w:val="0"/>
                              <w:marRight w:val="0"/>
                              <w:marTop w:val="0"/>
                              <w:marBottom w:val="0"/>
                              <w:divBdr>
                                <w:top w:val="none" w:sz="0" w:space="0" w:color="auto"/>
                                <w:left w:val="none" w:sz="0" w:space="0" w:color="auto"/>
                                <w:bottom w:val="none" w:sz="0" w:space="0" w:color="auto"/>
                                <w:right w:val="none" w:sz="0" w:space="0" w:color="auto"/>
                              </w:divBdr>
                            </w:div>
                            <w:div w:id="1078865162">
                              <w:marLeft w:val="0"/>
                              <w:marRight w:val="0"/>
                              <w:marTop w:val="0"/>
                              <w:marBottom w:val="0"/>
                              <w:divBdr>
                                <w:top w:val="none" w:sz="0" w:space="0" w:color="auto"/>
                                <w:left w:val="none" w:sz="0" w:space="0" w:color="auto"/>
                                <w:bottom w:val="none" w:sz="0" w:space="0" w:color="auto"/>
                                <w:right w:val="none" w:sz="0" w:space="0" w:color="auto"/>
                              </w:divBdr>
                            </w:div>
                          </w:divsChild>
                        </w:div>
                        <w:div w:id="131942591">
                          <w:marLeft w:val="0"/>
                          <w:marRight w:val="0"/>
                          <w:marTop w:val="0"/>
                          <w:marBottom w:val="0"/>
                          <w:divBdr>
                            <w:top w:val="none" w:sz="0" w:space="0" w:color="auto"/>
                            <w:left w:val="none" w:sz="0" w:space="0" w:color="auto"/>
                            <w:bottom w:val="none" w:sz="0" w:space="0" w:color="auto"/>
                            <w:right w:val="none" w:sz="0" w:space="0" w:color="auto"/>
                          </w:divBdr>
                          <w:divsChild>
                            <w:div w:id="1562132845">
                              <w:marLeft w:val="0"/>
                              <w:marRight w:val="0"/>
                              <w:marTop w:val="0"/>
                              <w:marBottom w:val="0"/>
                              <w:divBdr>
                                <w:top w:val="none" w:sz="0" w:space="0" w:color="auto"/>
                                <w:left w:val="none" w:sz="0" w:space="0" w:color="auto"/>
                                <w:bottom w:val="none" w:sz="0" w:space="0" w:color="auto"/>
                                <w:right w:val="none" w:sz="0" w:space="0" w:color="auto"/>
                              </w:divBdr>
                            </w:div>
                          </w:divsChild>
                        </w:div>
                        <w:div w:id="1547177461">
                          <w:marLeft w:val="0"/>
                          <w:marRight w:val="0"/>
                          <w:marTop w:val="0"/>
                          <w:marBottom w:val="0"/>
                          <w:divBdr>
                            <w:top w:val="none" w:sz="0" w:space="0" w:color="auto"/>
                            <w:left w:val="none" w:sz="0" w:space="0" w:color="auto"/>
                            <w:bottom w:val="none" w:sz="0" w:space="0" w:color="auto"/>
                            <w:right w:val="none" w:sz="0" w:space="0" w:color="auto"/>
                          </w:divBdr>
                          <w:divsChild>
                            <w:div w:id="1754625265">
                              <w:marLeft w:val="0"/>
                              <w:marRight w:val="0"/>
                              <w:marTop w:val="0"/>
                              <w:marBottom w:val="0"/>
                              <w:divBdr>
                                <w:top w:val="none" w:sz="0" w:space="0" w:color="auto"/>
                                <w:left w:val="none" w:sz="0" w:space="0" w:color="auto"/>
                                <w:bottom w:val="none" w:sz="0" w:space="0" w:color="auto"/>
                                <w:right w:val="none" w:sz="0" w:space="0" w:color="auto"/>
                              </w:divBdr>
                              <w:divsChild>
                                <w:div w:id="1398554049">
                                  <w:marLeft w:val="0"/>
                                  <w:marRight w:val="0"/>
                                  <w:marTop w:val="0"/>
                                  <w:marBottom w:val="0"/>
                                  <w:divBdr>
                                    <w:top w:val="none" w:sz="0" w:space="0" w:color="auto"/>
                                    <w:left w:val="none" w:sz="0" w:space="0" w:color="auto"/>
                                    <w:bottom w:val="none" w:sz="0" w:space="0" w:color="auto"/>
                                    <w:right w:val="none" w:sz="0" w:space="0" w:color="auto"/>
                                  </w:divBdr>
                                  <w:divsChild>
                                    <w:div w:id="1644044609">
                                      <w:marLeft w:val="0"/>
                                      <w:marRight w:val="0"/>
                                      <w:marTop w:val="0"/>
                                      <w:marBottom w:val="0"/>
                                      <w:divBdr>
                                        <w:top w:val="none" w:sz="0" w:space="0" w:color="auto"/>
                                        <w:left w:val="none" w:sz="0" w:space="0" w:color="auto"/>
                                        <w:bottom w:val="none" w:sz="0" w:space="0" w:color="auto"/>
                                        <w:right w:val="none" w:sz="0" w:space="0" w:color="auto"/>
                                      </w:divBdr>
                                    </w:div>
                                  </w:divsChild>
                                </w:div>
                                <w:div w:id="526791870">
                                  <w:marLeft w:val="0"/>
                                  <w:marRight w:val="0"/>
                                  <w:marTop w:val="0"/>
                                  <w:marBottom w:val="0"/>
                                  <w:divBdr>
                                    <w:top w:val="none" w:sz="0" w:space="0" w:color="auto"/>
                                    <w:left w:val="none" w:sz="0" w:space="0" w:color="auto"/>
                                    <w:bottom w:val="none" w:sz="0" w:space="0" w:color="auto"/>
                                    <w:right w:val="none" w:sz="0" w:space="0" w:color="auto"/>
                                  </w:divBdr>
                                </w:div>
                              </w:divsChild>
                            </w:div>
                            <w:div w:id="1879511594">
                              <w:marLeft w:val="0"/>
                              <w:marRight w:val="0"/>
                              <w:marTop w:val="0"/>
                              <w:marBottom w:val="0"/>
                              <w:divBdr>
                                <w:top w:val="none" w:sz="0" w:space="0" w:color="auto"/>
                                <w:left w:val="none" w:sz="0" w:space="0" w:color="auto"/>
                                <w:bottom w:val="none" w:sz="0" w:space="0" w:color="auto"/>
                                <w:right w:val="none" w:sz="0" w:space="0" w:color="auto"/>
                              </w:divBdr>
                            </w:div>
                            <w:div w:id="1709528853">
                              <w:marLeft w:val="0"/>
                              <w:marRight w:val="0"/>
                              <w:marTop w:val="0"/>
                              <w:marBottom w:val="0"/>
                              <w:divBdr>
                                <w:top w:val="none" w:sz="0" w:space="0" w:color="auto"/>
                                <w:left w:val="none" w:sz="0" w:space="0" w:color="auto"/>
                                <w:bottom w:val="none" w:sz="0" w:space="0" w:color="auto"/>
                                <w:right w:val="none" w:sz="0" w:space="0" w:color="auto"/>
                              </w:divBdr>
                            </w:div>
                          </w:divsChild>
                        </w:div>
                        <w:div w:id="1396969042">
                          <w:marLeft w:val="0"/>
                          <w:marRight w:val="0"/>
                          <w:marTop w:val="0"/>
                          <w:marBottom w:val="0"/>
                          <w:divBdr>
                            <w:top w:val="none" w:sz="0" w:space="0" w:color="auto"/>
                            <w:left w:val="none" w:sz="0" w:space="0" w:color="auto"/>
                            <w:bottom w:val="none" w:sz="0" w:space="0" w:color="auto"/>
                            <w:right w:val="none" w:sz="0" w:space="0" w:color="auto"/>
                          </w:divBdr>
                          <w:divsChild>
                            <w:div w:id="1766922534">
                              <w:marLeft w:val="0"/>
                              <w:marRight w:val="0"/>
                              <w:marTop w:val="0"/>
                              <w:marBottom w:val="0"/>
                              <w:divBdr>
                                <w:top w:val="none" w:sz="0" w:space="0" w:color="auto"/>
                                <w:left w:val="none" w:sz="0" w:space="0" w:color="auto"/>
                                <w:bottom w:val="none" w:sz="0" w:space="0" w:color="auto"/>
                                <w:right w:val="none" w:sz="0" w:space="0" w:color="auto"/>
                              </w:divBdr>
                            </w:div>
                          </w:divsChild>
                        </w:div>
                        <w:div w:id="1031954469">
                          <w:marLeft w:val="0"/>
                          <w:marRight w:val="0"/>
                          <w:marTop w:val="0"/>
                          <w:marBottom w:val="0"/>
                          <w:divBdr>
                            <w:top w:val="none" w:sz="0" w:space="0" w:color="auto"/>
                            <w:left w:val="none" w:sz="0" w:space="0" w:color="auto"/>
                            <w:bottom w:val="none" w:sz="0" w:space="0" w:color="auto"/>
                            <w:right w:val="none" w:sz="0" w:space="0" w:color="auto"/>
                          </w:divBdr>
                          <w:divsChild>
                            <w:div w:id="1167475865">
                              <w:marLeft w:val="0"/>
                              <w:marRight w:val="0"/>
                              <w:marTop w:val="0"/>
                              <w:marBottom w:val="0"/>
                              <w:divBdr>
                                <w:top w:val="none" w:sz="0" w:space="0" w:color="auto"/>
                                <w:left w:val="none" w:sz="0" w:space="0" w:color="auto"/>
                                <w:bottom w:val="none" w:sz="0" w:space="0" w:color="auto"/>
                                <w:right w:val="none" w:sz="0" w:space="0" w:color="auto"/>
                              </w:divBdr>
                              <w:divsChild>
                                <w:div w:id="132723330">
                                  <w:marLeft w:val="0"/>
                                  <w:marRight w:val="0"/>
                                  <w:marTop w:val="0"/>
                                  <w:marBottom w:val="0"/>
                                  <w:divBdr>
                                    <w:top w:val="none" w:sz="0" w:space="0" w:color="auto"/>
                                    <w:left w:val="none" w:sz="0" w:space="0" w:color="auto"/>
                                    <w:bottom w:val="none" w:sz="0" w:space="0" w:color="auto"/>
                                    <w:right w:val="none" w:sz="0" w:space="0" w:color="auto"/>
                                  </w:divBdr>
                                  <w:divsChild>
                                    <w:div w:id="18775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44">
                              <w:marLeft w:val="0"/>
                              <w:marRight w:val="0"/>
                              <w:marTop w:val="0"/>
                              <w:marBottom w:val="0"/>
                              <w:divBdr>
                                <w:top w:val="none" w:sz="0" w:space="0" w:color="auto"/>
                                <w:left w:val="none" w:sz="0" w:space="0" w:color="auto"/>
                                <w:bottom w:val="none" w:sz="0" w:space="0" w:color="auto"/>
                                <w:right w:val="none" w:sz="0" w:space="0" w:color="auto"/>
                              </w:divBdr>
                            </w:div>
                            <w:div w:id="1771467789">
                              <w:marLeft w:val="0"/>
                              <w:marRight w:val="0"/>
                              <w:marTop w:val="0"/>
                              <w:marBottom w:val="0"/>
                              <w:divBdr>
                                <w:top w:val="none" w:sz="0" w:space="0" w:color="auto"/>
                                <w:left w:val="none" w:sz="0" w:space="0" w:color="auto"/>
                                <w:bottom w:val="none" w:sz="0" w:space="0" w:color="auto"/>
                                <w:right w:val="none" w:sz="0" w:space="0" w:color="auto"/>
                              </w:divBdr>
                            </w:div>
                          </w:divsChild>
                        </w:div>
                        <w:div w:id="972979308">
                          <w:marLeft w:val="0"/>
                          <w:marRight w:val="0"/>
                          <w:marTop w:val="0"/>
                          <w:marBottom w:val="0"/>
                          <w:divBdr>
                            <w:top w:val="none" w:sz="0" w:space="0" w:color="auto"/>
                            <w:left w:val="none" w:sz="0" w:space="0" w:color="auto"/>
                            <w:bottom w:val="none" w:sz="0" w:space="0" w:color="auto"/>
                            <w:right w:val="none" w:sz="0" w:space="0" w:color="auto"/>
                          </w:divBdr>
                          <w:divsChild>
                            <w:div w:id="266305393">
                              <w:marLeft w:val="0"/>
                              <w:marRight w:val="0"/>
                              <w:marTop w:val="0"/>
                              <w:marBottom w:val="0"/>
                              <w:divBdr>
                                <w:top w:val="none" w:sz="0" w:space="0" w:color="auto"/>
                                <w:left w:val="none" w:sz="0" w:space="0" w:color="auto"/>
                                <w:bottom w:val="none" w:sz="0" w:space="0" w:color="auto"/>
                                <w:right w:val="none" w:sz="0" w:space="0" w:color="auto"/>
                              </w:divBdr>
                            </w:div>
                          </w:divsChild>
                        </w:div>
                        <w:div w:id="1641381176">
                          <w:marLeft w:val="0"/>
                          <w:marRight w:val="0"/>
                          <w:marTop w:val="0"/>
                          <w:marBottom w:val="0"/>
                          <w:divBdr>
                            <w:top w:val="none" w:sz="0" w:space="0" w:color="auto"/>
                            <w:left w:val="none" w:sz="0" w:space="0" w:color="auto"/>
                            <w:bottom w:val="none" w:sz="0" w:space="0" w:color="auto"/>
                            <w:right w:val="none" w:sz="0" w:space="0" w:color="auto"/>
                          </w:divBdr>
                          <w:divsChild>
                            <w:div w:id="389308358">
                              <w:marLeft w:val="0"/>
                              <w:marRight w:val="0"/>
                              <w:marTop w:val="0"/>
                              <w:marBottom w:val="0"/>
                              <w:divBdr>
                                <w:top w:val="none" w:sz="0" w:space="0" w:color="auto"/>
                                <w:left w:val="none" w:sz="0" w:space="0" w:color="auto"/>
                                <w:bottom w:val="none" w:sz="0" w:space="0" w:color="auto"/>
                                <w:right w:val="none" w:sz="0" w:space="0" w:color="auto"/>
                              </w:divBdr>
                              <w:divsChild>
                                <w:div w:id="1610159930">
                                  <w:marLeft w:val="0"/>
                                  <w:marRight w:val="0"/>
                                  <w:marTop w:val="0"/>
                                  <w:marBottom w:val="0"/>
                                  <w:divBdr>
                                    <w:top w:val="none" w:sz="0" w:space="0" w:color="auto"/>
                                    <w:left w:val="none" w:sz="0" w:space="0" w:color="auto"/>
                                    <w:bottom w:val="none" w:sz="0" w:space="0" w:color="auto"/>
                                    <w:right w:val="none" w:sz="0" w:space="0" w:color="auto"/>
                                  </w:divBdr>
                                  <w:divsChild>
                                    <w:div w:id="17301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2134">
                              <w:marLeft w:val="0"/>
                              <w:marRight w:val="0"/>
                              <w:marTop w:val="0"/>
                              <w:marBottom w:val="0"/>
                              <w:divBdr>
                                <w:top w:val="none" w:sz="0" w:space="0" w:color="auto"/>
                                <w:left w:val="none" w:sz="0" w:space="0" w:color="auto"/>
                                <w:bottom w:val="none" w:sz="0" w:space="0" w:color="auto"/>
                                <w:right w:val="none" w:sz="0" w:space="0" w:color="auto"/>
                              </w:divBdr>
                            </w:div>
                            <w:div w:id="2085032503">
                              <w:marLeft w:val="0"/>
                              <w:marRight w:val="0"/>
                              <w:marTop w:val="0"/>
                              <w:marBottom w:val="0"/>
                              <w:divBdr>
                                <w:top w:val="none" w:sz="0" w:space="0" w:color="auto"/>
                                <w:left w:val="none" w:sz="0" w:space="0" w:color="auto"/>
                                <w:bottom w:val="none" w:sz="0" w:space="0" w:color="auto"/>
                                <w:right w:val="none" w:sz="0" w:space="0" w:color="auto"/>
                              </w:divBdr>
                            </w:div>
                          </w:divsChild>
                        </w:div>
                        <w:div w:id="593906181">
                          <w:marLeft w:val="0"/>
                          <w:marRight w:val="0"/>
                          <w:marTop w:val="0"/>
                          <w:marBottom w:val="0"/>
                          <w:divBdr>
                            <w:top w:val="none" w:sz="0" w:space="0" w:color="auto"/>
                            <w:left w:val="none" w:sz="0" w:space="0" w:color="auto"/>
                            <w:bottom w:val="none" w:sz="0" w:space="0" w:color="auto"/>
                            <w:right w:val="none" w:sz="0" w:space="0" w:color="auto"/>
                          </w:divBdr>
                          <w:divsChild>
                            <w:div w:id="178930467">
                              <w:marLeft w:val="0"/>
                              <w:marRight w:val="0"/>
                              <w:marTop w:val="0"/>
                              <w:marBottom w:val="0"/>
                              <w:divBdr>
                                <w:top w:val="none" w:sz="0" w:space="0" w:color="auto"/>
                                <w:left w:val="none" w:sz="0" w:space="0" w:color="auto"/>
                                <w:bottom w:val="none" w:sz="0" w:space="0" w:color="auto"/>
                                <w:right w:val="none" w:sz="0" w:space="0" w:color="auto"/>
                              </w:divBdr>
                            </w:div>
                          </w:divsChild>
                        </w:div>
                        <w:div w:id="1177696088">
                          <w:marLeft w:val="0"/>
                          <w:marRight w:val="0"/>
                          <w:marTop w:val="0"/>
                          <w:marBottom w:val="0"/>
                          <w:divBdr>
                            <w:top w:val="none" w:sz="0" w:space="0" w:color="auto"/>
                            <w:left w:val="none" w:sz="0" w:space="0" w:color="auto"/>
                            <w:bottom w:val="none" w:sz="0" w:space="0" w:color="auto"/>
                            <w:right w:val="none" w:sz="0" w:space="0" w:color="auto"/>
                          </w:divBdr>
                          <w:divsChild>
                            <w:div w:id="1216820799">
                              <w:marLeft w:val="0"/>
                              <w:marRight w:val="0"/>
                              <w:marTop w:val="0"/>
                              <w:marBottom w:val="0"/>
                              <w:divBdr>
                                <w:top w:val="none" w:sz="0" w:space="0" w:color="auto"/>
                                <w:left w:val="none" w:sz="0" w:space="0" w:color="auto"/>
                                <w:bottom w:val="none" w:sz="0" w:space="0" w:color="auto"/>
                                <w:right w:val="none" w:sz="0" w:space="0" w:color="auto"/>
                              </w:divBdr>
                              <w:divsChild>
                                <w:div w:id="1451126703">
                                  <w:marLeft w:val="0"/>
                                  <w:marRight w:val="0"/>
                                  <w:marTop w:val="0"/>
                                  <w:marBottom w:val="0"/>
                                  <w:divBdr>
                                    <w:top w:val="none" w:sz="0" w:space="0" w:color="auto"/>
                                    <w:left w:val="none" w:sz="0" w:space="0" w:color="auto"/>
                                    <w:bottom w:val="none" w:sz="0" w:space="0" w:color="auto"/>
                                    <w:right w:val="none" w:sz="0" w:space="0" w:color="auto"/>
                                  </w:divBdr>
                                  <w:divsChild>
                                    <w:div w:id="84941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8327">
                              <w:marLeft w:val="0"/>
                              <w:marRight w:val="0"/>
                              <w:marTop w:val="0"/>
                              <w:marBottom w:val="0"/>
                              <w:divBdr>
                                <w:top w:val="none" w:sz="0" w:space="0" w:color="auto"/>
                                <w:left w:val="none" w:sz="0" w:space="0" w:color="auto"/>
                                <w:bottom w:val="none" w:sz="0" w:space="0" w:color="auto"/>
                                <w:right w:val="none" w:sz="0" w:space="0" w:color="auto"/>
                              </w:divBdr>
                            </w:div>
                            <w:div w:id="88817120">
                              <w:marLeft w:val="0"/>
                              <w:marRight w:val="0"/>
                              <w:marTop w:val="0"/>
                              <w:marBottom w:val="0"/>
                              <w:divBdr>
                                <w:top w:val="none" w:sz="0" w:space="0" w:color="auto"/>
                                <w:left w:val="none" w:sz="0" w:space="0" w:color="auto"/>
                                <w:bottom w:val="none" w:sz="0" w:space="0" w:color="auto"/>
                                <w:right w:val="none" w:sz="0" w:space="0" w:color="auto"/>
                              </w:divBdr>
                            </w:div>
                          </w:divsChild>
                        </w:div>
                        <w:div w:id="1373723321">
                          <w:marLeft w:val="0"/>
                          <w:marRight w:val="0"/>
                          <w:marTop w:val="0"/>
                          <w:marBottom w:val="0"/>
                          <w:divBdr>
                            <w:top w:val="none" w:sz="0" w:space="0" w:color="auto"/>
                            <w:left w:val="none" w:sz="0" w:space="0" w:color="auto"/>
                            <w:bottom w:val="none" w:sz="0" w:space="0" w:color="auto"/>
                            <w:right w:val="none" w:sz="0" w:space="0" w:color="auto"/>
                          </w:divBdr>
                          <w:divsChild>
                            <w:div w:id="1321545580">
                              <w:marLeft w:val="0"/>
                              <w:marRight w:val="0"/>
                              <w:marTop w:val="0"/>
                              <w:marBottom w:val="0"/>
                              <w:divBdr>
                                <w:top w:val="none" w:sz="0" w:space="0" w:color="auto"/>
                                <w:left w:val="none" w:sz="0" w:space="0" w:color="auto"/>
                                <w:bottom w:val="none" w:sz="0" w:space="0" w:color="auto"/>
                                <w:right w:val="none" w:sz="0" w:space="0" w:color="auto"/>
                              </w:divBdr>
                            </w:div>
                          </w:divsChild>
                        </w:div>
                        <w:div w:id="1981107620">
                          <w:marLeft w:val="0"/>
                          <w:marRight w:val="0"/>
                          <w:marTop w:val="0"/>
                          <w:marBottom w:val="0"/>
                          <w:divBdr>
                            <w:top w:val="none" w:sz="0" w:space="0" w:color="auto"/>
                            <w:left w:val="none" w:sz="0" w:space="0" w:color="auto"/>
                            <w:bottom w:val="none" w:sz="0" w:space="0" w:color="auto"/>
                            <w:right w:val="none" w:sz="0" w:space="0" w:color="auto"/>
                          </w:divBdr>
                          <w:divsChild>
                            <w:div w:id="61491268">
                              <w:marLeft w:val="0"/>
                              <w:marRight w:val="0"/>
                              <w:marTop w:val="0"/>
                              <w:marBottom w:val="0"/>
                              <w:divBdr>
                                <w:top w:val="none" w:sz="0" w:space="0" w:color="auto"/>
                                <w:left w:val="none" w:sz="0" w:space="0" w:color="auto"/>
                                <w:bottom w:val="none" w:sz="0" w:space="0" w:color="auto"/>
                                <w:right w:val="none" w:sz="0" w:space="0" w:color="auto"/>
                              </w:divBdr>
                            </w:div>
                            <w:div w:id="1792942204">
                              <w:marLeft w:val="0"/>
                              <w:marRight w:val="0"/>
                              <w:marTop w:val="0"/>
                              <w:marBottom w:val="0"/>
                              <w:divBdr>
                                <w:top w:val="none" w:sz="0" w:space="0" w:color="auto"/>
                                <w:left w:val="none" w:sz="0" w:space="0" w:color="auto"/>
                                <w:bottom w:val="none" w:sz="0" w:space="0" w:color="auto"/>
                                <w:right w:val="none" w:sz="0" w:space="0" w:color="auto"/>
                              </w:divBdr>
                            </w:div>
                            <w:div w:id="105581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2535">
                      <w:marLeft w:val="0"/>
                      <w:marRight w:val="0"/>
                      <w:marTop w:val="0"/>
                      <w:marBottom w:val="0"/>
                      <w:divBdr>
                        <w:top w:val="none" w:sz="0" w:space="0" w:color="auto"/>
                        <w:left w:val="none" w:sz="0" w:space="0" w:color="auto"/>
                        <w:bottom w:val="none" w:sz="0" w:space="0" w:color="auto"/>
                        <w:right w:val="none" w:sz="0" w:space="0" w:color="auto"/>
                      </w:divBdr>
                    </w:div>
                    <w:div w:id="855268974">
                      <w:marLeft w:val="0"/>
                      <w:marRight w:val="0"/>
                      <w:marTop w:val="0"/>
                      <w:marBottom w:val="0"/>
                      <w:divBdr>
                        <w:top w:val="none" w:sz="0" w:space="0" w:color="auto"/>
                        <w:left w:val="none" w:sz="0" w:space="0" w:color="auto"/>
                        <w:bottom w:val="none" w:sz="0" w:space="0" w:color="auto"/>
                        <w:right w:val="none" w:sz="0" w:space="0" w:color="auto"/>
                      </w:divBdr>
                      <w:divsChild>
                        <w:div w:id="2137137472">
                          <w:marLeft w:val="0"/>
                          <w:marRight w:val="0"/>
                          <w:marTop w:val="0"/>
                          <w:marBottom w:val="0"/>
                          <w:divBdr>
                            <w:top w:val="none" w:sz="0" w:space="0" w:color="auto"/>
                            <w:left w:val="none" w:sz="0" w:space="0" w:color="auto"/>
                            <w:bottom w:val="none" w:sz="0" w:space="0" w:color="auto"/>
                            <w:right w:val="none" w:sz="0" w:space="0" w:color="auto"/>
                          </w:divBdr>
                        </w:div>
                      </w:divsChild>
                    </w:div>
                    <w:div w:id="956982334">
                      <w:marLeft w:val="0"/>
                      <w:marRight w:val="0"/>
                      <w:marTop w:val="0"/>
                      <w:marBottom w:val="0"/>
                      <w:divBdr>
                        <w:top w:val="none" w:sz="0" w:space="0" w:color="auto"/>
                        <w:left w:val="none" w:sz="0" w:space="0" w:color="auto"/>
                        <w:bottom w:val="none" w:sz="0" w:space="0" w:color="auto"/>
                        <w:right w:val="none" w:sz="0" w:space="0" w:color="auto"/>
                      </w:divBdr>
                    </w:div>
                    <w:div w:id="205220197">
                      <w:marLeft w:val="0"/>
                      <w:marRight w:val="0"/>
                      <w:marTop w:val="0"/>
                      <w:marBottom w:val="0"/>
                      <w:divBdr>
                        <w:top w:val="none" w:sz="0" w:space="0" w:color="auto"/>
                        <w:left w:val="none" w:sz="0" w:space="0" w:color="auto"/>
                        <w:bottom w:val="none" w:sz="0" w:space="0" w:color="auto"/>
                        <w:right w:val="none" w:sz="0" w:space="0" w:color="auto"/>
                      </w:divBdr>
                      <w:divsChild>
                        <w:div w:id="1464730280">
                          <w:marLeft w:val="0"/>
                          <w:marRight w:val="0"/>
                          <w:marTop w:val="0"/>
                          <w:marBottom w:val="75"/>
                          <w:divBdr>
                            <w:top w:val="none" w:sz="0" w:space="0" w:color="auto"/>
                            <w:left w:val="none" w:sz="0" w:space="0" w:color="auto"/>
                            <w:bottom w:val="none" w:sz="0" w:space="0" w:color="auto"/>
                            <w:right w:val="none" w:sz="0" w:space="0" w:color="auto"/>
                          </w:divBdr>
                        </w:div>
                        <w:div w:id="392050411">
                          <w:marLeft w:val="0"/>
                          <w:marRight w:val="0"/>
                          <w:marTop w:val="0"/>
                          <w:marBottom w:val="150"/>
                          <w:divBdr>
                            <w:top w:val="none" w:sz="0" w:space="0" w:color="auto"/>
                            <w:left w:val="none" w:sz="0" w:space="0" w:color="auto"/>
                            <w:bottom w:val="none" w:sz="0" w:space="0" w:color="auto"/>
                            <w:right w:val="none" w:sz="0" w:space="0" w:color="auto"/>
                          </w:divBdr>
                          <w:divsChild>
                            <w:div w:id="1725904868">
                              <w:marLeft w:val="0"/>
                              <w:marRight w:val="0"/>
                              <w:marTop w:val="0"/>
                              <w:marBottom w:val="0"/>
                              <w:divBdr>
                                <w:top w:val="none" w:sz="0" w:space="0" w:color="auto"/>
                                <w:left w:val="none" w:sz="0" w:space="0" w:color="auto"/>
                                <w:bottom w:val="none" w:sz="0" w:space="0" w:color="auto"/>
                                <w:right w:val="none" w:sz="0" w:space="0" w:color="auto"/>
                              </w:divBdr>
                            </w:div>
                            <w:div w:id="788815025">
                              <w:marLeft w:val="0"/>
                              <w:marRight w:val="0"/>
                              <w:marTop w:val="0"/>
                              <w:marBottom w:val="0"/>
                              <w:divBdr>
                                <w:top w:val="none" w:sz="0" w:space="0" w:color="auto"/>
                                <w:left w:val="none" w:sz="0" w:space="0" w:color="auto"/>
                                <w:bottom w:val="none" w:sz="0" w:space="0" w:color="auto"/>
                                <w:right w:val="none" w:sz="0" w:space="0" w:color="auto"/>
                              </w:divBdr>
                            </w:div>
                          </w:divsChild>
                        </w:div>
                        <w:div w:id="2045640827">
                          <w:marLeft w:val="0"/>
                          <w:marRight w:val="0"/>
                          <w:marTop w:val="0"/>
                          <w:marBottom w:val="150"/>
                          <w:divBdr>
                            <w:top w:val="none" w:sz="0" w:space="0" w:color="auto"/>
                            <w:left w:val="none" w:sz="0" w:space="0" w:color="auto"/>
                            <w:bottom w:val="none" w:sz="0" w:space="0" w:color="auto"/>
                            <w:right w:val="none" w:sz="0" w:space="0" w:color="auto"/>
                          </w:divBdr>
                          <w:divsChild>
                            <w:div w:id="1637640800">
                              <w:marLeft w:val="0"/>
                              <w:marRight w:val="0"/>
                              <w:marTop w:val="0"/>
                              <w:marBottom w:val="0"/>
                              <w:divBdr>
                                <w:top w:val="none" w:sz="0" w:space="0" w:color="auto"/>
                                <w:left w:val="none" w:sz="0" w:space="0" w:color="auto"/>
                                <w:bottom w:val="none" w:sz="0" w:space="0" w:color="auto"/>
                                <w:right w:val="none" w:sz="0" w:space="0" w:color="auto"/>
                              </w:divBdr>
                            </w:div>
                            <w:div w:id="306477237">
                              <w:marLeft w:val="0"/>
                              <w:marRight w:val="0"/>
                              <w:marTop w:val="0"/>
                              <w:marBottom w:val="0"/>
                              <w:divBdr>
                                <w:top w:val="none" w:sz="0" w:space="0" w:color="auto"/>
                                <w:left w:val="none" w:sz="0" w:space="0" w:color="auto"/>
                                <w:bottom w:val="none" w:sz="0" w:space="0" w:color="auto"/>
                                <w:right w:val="none" w:sz="0" w:space="0" w:color="auto"/>
                              </w:divBdr>
                            </w:div>
                            <w:div w:id="1625572232">
                              <w:marLeft w:val="0"/>
                              <w:marRight w:val="0"/>
                              <w:marTop w:val="0"/>
                              <w:marBottom w:val="0"/>
                              <w:divBdr>
                                <w:top w:val="none" w:sz="0" w:space="0" w:color="auto"/>
                                <w:left w:val="none" w:sz="0" w:space="0" w:color="auto"/>
                                <w:bottom w:val="none" w:sz="0" w:space="0" w:color="auto"/>
                                <w:right w:val="none" w:sz="0" w:space="0" w:color="auto"/>
                              </w:divBdr>
                            </w:div>
                            <w:div w:id="1377777187">
                              <w:marLeft w:val="0"/>
                              <w:marRight w:val="0"/>
                              <w:marTop w:val="0"/>
                              <w:marBottom w:val="0"/>
                              <w:divBdr>
                                <w:top w:val="none" w:sz="0" w:space="0" w:color="auto"/>
                                <w:left w:val="none" w:sz="0" w:space="0" w:color="auto"/>
                                <w:bottom w:val="none" w:sz="0" w:space="0" w:color="auto"/>
                                <w:right w:val="none" w:sz="0" w:space="0" w:color="auto"/>
                              </w:divBdr>
                            </w:div>
                          </w:divsChild>
                        </w:div>
                        <w:div w:id="1132988373">
                          <w:marLeft w:val="0"/>
                          <w:marRight w:val="0"/>
                          <w:marTop w:val="0"/>
                          <w:marBottom w:val="0"/>
                          <w:divBdr>
                            <w:top w:val="none" w:sz="0" w:space="0" w:color="auto"/>
                            <w:left w:val="none" w:sz="0" w:space="0" w:color="auto"/>
                            <w:bottom w:val="none" w:sz="0" w:space="0" w:color="auto"/>
                            <w:right w:val="none" w:sz="0" w:space="0" w:color="auto"/>
                          </w:divBdr>
                          <w:divsChild>
                            <w:div w:id="175639247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98198280">
                      <w:marLeft w:val="0"/>
                      <w:marRight w:val="0"/>
                      <w:marTop w:val="0"/>
                      <w:marBottom w:val="0"/>
                      <w:divBdr>
                        <w:top w:val="none" w:sz="0" w:space="0" w:color="auto"/>
                        <w:left w:val="none" w:sz="0" w:space="0" w:color="auto"/>
                        <w:bottom w:val="none" w:sz="0" w:space="0" w:color="auto"/>
                        <w:right w:val="none" w:sz="0" w:space="0" w:color="auto"/>
                      </w:divBdr>
                      <w:divsChild>
                        <w:div w:id="120151264">
                          <w:marLeft w:val="0"/>
                          <w:marRight w:val="0"/>
                          <w:marTop w:val="0"/>
                          <w:marBottom w:val="0"/>
                          <w:divBdr>
                            <w:top w:val="none" w:sz="0" w:space="0" w:color="auto"/>
                            <w:left w:val="none" w:sz="0" w:space="0" w:color="auto"/>
                            <w:bottom w:val="none" w:sz="0" w:space="0" w:color="auto"/>
                            <w:right w:val="none" w:sz="0" w:space="0" w:color="auto"/>
                          </w:divBdr>
                          <w:divsChild>
                            <w:div w:id="1866942516">
                              <w:marLeft w:val="0"/>
                              <w:marRight w:val="0"/>
                              <w:marTop w:val="0"/>
                              <w:marBottom w:val="0"/>
                              <w:divBdr>
                                <w:top w:val="none" w:sz="0" w:space="0" w:color="auto"/>
                                <w:left w:val="none" w:sz="0" w:space="0" w:color="auto"/>
                                <w:bottom w:val="none" w:sz="0" w:space="0" w:color="auto"/>
                                <w:right w:val="none" w:sz="0" w:space="0" w:color="auto"/>
                              </w:divBdr>
                            </w:div>
                          </w:divsChild>
                        </w:div>
                        <w:div w:id="592591060">
                          <w:marLeft w:val="0"/>
                          <w:marRight w:val="0"/>
                          <w:marTop w:val="0"/>
                          <w:marBottom w:val="0"/>
                          <w:divBdr>
                            <w:top w:val="none" w:sz="0" w:space="0" w:color="auto"/>
                            <w:left w:val="none" w:sz="0" w:space="0" w:color="auto"/>
                            <w:bottom w:val="none" w:sz="0" w:space="0" w:color="auto"/>
                            <w:right w:val="none" w:sz="0" w:space="0" w:color="auto"/>
                          </w:divBdr>
                          <w:divsChild>
                            <w:div w:id="496072990">
                              <w:marLeft w:val="0"/>
                              <w:marRight w:val="0"/>
                              <w:marTop w:val="0"/>
                              <w:marBottom w:val="0"/>
                              <w:divBdr>
                                <w:top w:val="none" w:sz="0" w:space="0" w:color="auto"/>
                                <w:left w:val="none" w:sz="0" w:space="0" w:color="auto"/>
                                <w:bottom w:val="none" w:sz="0" w:space="0" w:color="auto"/>
                                <w:right w:val="none" w:sz="0" w:space="0" w:color="auto"/>
                              </w:divBdr>
                            </w:div>
                            <w:div w:id="1635671088">
                              <w:marLeft w:val="0"/>
                              <w:marRight w:val="0"/>
                              <w:marTop w:val="0"/>
                              <w:marBottom w:val="0"/>
                              <w:divBdr>
                                <w:top w:val="none" w:sz="0" w:space="0" w:color="auto"/>
                                <w:left w:val="none" w:sz="0" w:space="0" w:color="auto"/>
                                <w:bottom w:val="none" w:sz="0" w:space="0" w:color="auto"/>
                                <w:right w:val="none" w:sz="0" w:space="0" w:color="auto"/>
                              </w:divBdr>
                              <w:divsChild>
                                <w:div w:id="1572889920">
                                  <w:marLeft w:val="0"/>
                                  <w:marRight w:val="0"/>
                                  <w:marTop w:val="0"/>
                                  <w:marBottom w:val="0"/>
                                  <w:divBdr>
                                    <w:top w:val="none" w:sz="0" w:space="0" w:color="auto"/>
                                    <w:left w:val="none" w:sz="0" w:space="0" w:color="auto"/>
                                    <w:bottom w:val="none" w:sz="0" w:space="0" w:color="auto"/>
                                    <w:right w:val="none" w:sz="0" w:space="0" w:color="auto"/>
                                  </w:divBdr>
                                  <w:divsChild>
                                    <w:div w:id="743529160">
                                      <w:marLeft w:val="0"/>
                                      <w:marRight w:val="0"/>
                                      <w:marTop w:val="0"/>
                                      <w:marBottom w:val="0"/>
                                      <w:divBdr>
                                        <w:top w:val="none" w:sz="0" w:space="0" w:color="auto"/>
                                        <w:left w:val="none" w:sz="0" w:space="0" w:color="auto"/>
                                        <w:bottom w:val="none" w:sz="0" w:space="0" w:color="auto"/>
                                        <w:right w:val="none" w:sz="0" w:space="0" w:color="auto"/>
                                      </w:divBdr>
                                    </w:div>
                                  </w:divsChild>
                                </w:div>
                                <w:div w:id="1705864202">
                                  <w:marLeft w:val="0"/>
                                  <w:marRight w:val="0"/>
                                  <w:marTop w:val="0"/>
                                  <w:marBottom w:val="0"/>
                                  <w:divBdr>
                                    <w:top w:val="none" w:sz="0" w:space="0" w:color="auto"/>
                                    <w:left w:val="none" w:sz="0" w:space="0" w:color="auto"/>
                                    <w:bottom w:val="none" w:sz="0" w:space="0" w:color="auto"/>
                                    <w:right w:val="none" w:sz="0" w:space="0" w:color="auto"/>
                                  </w:divBdr>
                                </w:div>
                              </w:divsChild>
                            </w:div>
                            <w:div w:id="11815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4058">
                      <w:marLeft w:val="0"/>
                      <w:marRight w:val="0"/>
                      <w:marTop w:val="0"/>
                      <w:marBottom w:val="0"/>
                      <w:divBdr>
                        <w:top w:val="none" w:sz="0" w:space="0" w:color="auto"/>
                        <w:left w:val="none" w:sz="0" w:space="0" w:color="auto"/>
                        <w:bottom w:val="none" w:sz="0" w:space="0" w:color="auto"/>
                        <w:right w:val="none" w:sz="0" w:space="0" w:color="auto"/>
                      </w:divBdr>
                      <w:divsChild>
                        <w:div w:id="1147093877">
                          <w:marLeft w:val="0"/>
                          <w:marRight w:val="0"/>
                          <w:marTop w:val="0"/>
                          <w:marBottom w:val="0"/>
                          <w:divBdr>
                            <w:top w:val="none" w:sz="0" w:space="0" w:color="auto"/>
                            <w:left w:val="none" w:sz="0" w:space="0" w:color="auto"/>
                            <w:bottom w:val="none" w:sz="0" w:space="0" w:color="auto"/>
                            <w:right w:val="none" w:sz="0" w:space="0" w:color="auto"/>
                          </w:divBdr>
                        </w:div>
                      </w:divsChild>
                    </w:div>
                    <w:div w:id="725028437">
                      <w:marLeft w:val="0"/>
                      <w:marRight w:val="0"/>
                      <w:marTop w:val="0"/>
                      <w:marBottom w:val="0"/>
                      <w:divBdr>
                        <w:top w:val="none" w:sz="0" w:space="0" w:color="auto"/>
                        <w:left w:val="none" w:sz="0" w:space="0" w:color="auto"/>
                        <w:bottom w:val="none" w:sz="0" w:space="0" w:color="auto"/>
                        <w:right w:val="none" w:sz="0" w:space="0" w:color="auto"/>
                      </w:divBdr>
                      <w:divsChild>
                        <w:div w:id="39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42706">
                  <w:marLeft w:val="0"/>
                  <w:marRight w:val="0"/>
                  <w:marTop w:val="0"/>
                  <w:marBottom w:val="0"/>
                  <w:divBdr>
                    <w:top w:val="none" w:sz="0" w:space="0" w:color="auto"/>
                    <w:left w:val="none" w:sz="0" w:space="0" w:color="auto"/>
                    <w:bottom w:val="none" w:sz="0" w:space="0" w:color="auto"/>
                    <w:right w:val="none" w:sz="0" w:space="0" w:color="auto"/>
                  </w:divBdr>
                </w:div>
                <w:div w:id="29720199">
                  <w:marLeft w:val="0"/>
                  <w:marRight w:val="0"/>
                  <w:marTop w:val="0"/>
                  <w:marBottom w:val="0"/>
                  <w:divBdr>
                    <w:top w:val="none" w:sz="0" w:space="0" w:color="auto"/>
                    <w:left w:val="none" w:sz="0" w:space="0" w:color="auto"/>
                    <w:bottom w:val="none" w:sz="0" w:space="0" w:color="auto"/>
                    <w:right w:val="none" w:sz="0" w:space="0" w:color="auto"/>
                  </w:divBdr>
                </w:div>
                <w:div w:id="1516654165">
                  <w:marLeft w:val="0"/>
                  <w:marRight w:val="0"/>
                  <w:marTop w:val="0"/>
                  <w:marBottom w:val="0"/>
                  <w:divBdr>
                    <w:top w:val="none" w:sz="0" w:space="0" w:color="auto"/>
                    <w:left w:val="none" w:sz="0" w:space="0" w:color="auto"/>
                    <w:bottom w:val="none" w:sz="0" w:space="0" w:color="auto"/>
                    <w:right w:val="none" w:sz="0" w:space="0" w:color="auto"/>
                  </w:divBdr>
                </w:div>
                <w:div w:id="1108236098">
                  <w:marLeft w:val="0"/>
                  <w:marRight w:val="0"/>
                  <w:marTop w:val="0"/>
                  <w:marBottom w:val="0"/>
                  <w:divBdr>
                    <w:top w:val="none" w:sz="0" w:space="0" w:color="auto"/>
                    <w:left w:val="none" w:sz="0" w:space="0" w:color="auto"/>
                    <w:bottom w:val="none" w:sz="0" w:space="0" w:color="auto"/>
                    <w:right w:val="none" w:sz="0" w:space="0" w:color="auto"/>
                  </w:divBdr>
                  <w:divsChild>
                    <w:div w:id="282001">
                      <w:marLeft w:val="0"/>
                      <w:marRight w:val="0"/>
                      <w:marTop w:val="0"/>
                      <w:marBottom w:val="0"/>
                      <w:divBdr>
                        <w:top w:val="none" w:sz="0" w:space="0" w:color="auto"/>
                        <w:left w:val="none" w:sz="0" w:space="0" w:color="auto"/>
                        <w:bottom w:val="none" w:sz="0" w:space="0" w:color="auto"/>
                        <w:right w:val="none" w:sz="0" w:space="0" w:color="auto"/>
                      </w:divBdr>
                    </w:div>
                  </w:divsChild>
                </w:div>
                <w:div w:id="1091043697">
                  <w:marLeft w:val="0"/>
                  <w:marRight w:val="0"/>
                  <w:marTop w:val="0"/>
                  <w:marBottom w:val="0"/>
                  <w:divBdr>
                    <w:top w:val="none" w:sz="0" w:space="0" w:color="auto"/>
                    <w:left w:val="none" w:sz="0" w:space="0" w:color="auto"/>
                    <w:bottom w:val="none" w:sz="0" w:space="0" w:color="auto"/>
                    <w:right w:val="none" w:sz="0" w:space="0" w:color="auto"/>
                  </w:divBdr>
                  <w:divsChild>
                    <w:div w:id="2109226284">
                      <w:marLeft w:val="0"/>
                      <w:marRight w:val="0"/>
                      <w:marTop w:val="0"/>
                      <w:marBottom w:val="0"/>
                      <w:divBdr>
                        <w:top w:val="none" w:sz="0" w:space="0" w:color="auto"/>
                        <w:left w:val="none" w:sz="0" w:space="0" w:color="auto"/>
                        <w:bottom w:val="none" w:sz="0" w:space="0" w:color="auto"/>
                        <w:right w:val="none" w:sz="0" w:space="0" w:color="auto"/>
                      </w:divBdr>
                      <w:divsChild>
                        <w:div w:id="401756939">
                          <w:marLeft w:val="0"/>
                          <w:marRight w:val="0"/>
                          <w:marTop w:val="75"/>
                          <w:marBottom w:val="0"/>
                          <w:divBdr>
                            <w:top w:val="none" w:sz="0" w:space="0" w:color="auto"/>
                            <w:left w:val="none" w:sz="0" w:space="0" w:color="auto"/>
                            <w:bottom w:val="none" w:sz="0" w:space="0" w:color="auto"/>
                            <w:right w:val="none" w:sz="0" w:space="0" w:color="auto"/>
                          </w:divBdr>
                        </w:div>
                      </w:divsChild>
                    </w:div>
                    <w:div w:id="1507793817">
                      <w:marLeft w:val="0"/>
                      <w:marRight w:val="0"/>
                      <w:marTop w:val="0"/>
                      <w:marBottom w:val="0"/>
                      <w:divBdr>
                        <w:top w:val="none" w:sz="0" w:space="0" w:color="auto"/>
                        <w:left w:val="none" w:sz="0" w:space="0" w:color="auto"/>
                        <w:bottom w:val="none" w:sz="0" w:space="0" w:color="auto"/>
                        <w:right w:val="none" w:sz="0" w:space="0" w:color="auto"/>
                      </w:divBdr>
                    </w:div>
                  </w:divsChild>
                </w:div>
                <w:div w:id="12417654">
                  <w:marLeft w:val="0"/>
                  <w:marRight w:val="0"/>
                  <w:marTop w:val="0"/>
                  <w:marBottom w:val="0"/>
                  <w:divBdr>
                    <w:top w:val="none" w:sz="0" w:space="0" w:color="auto"/>
                    <w:left w:val="none" w:sz="0" w:space="0" w:color="auto"/>
                    <w:bottom w:val="none" w:sz="0" w:space="0" w:color="auto"/>
                    <w:right w:val="none" w:sz="0" w:space="0" w:color="auto"/>
                  </w:divBdr>
                  <w:divsChild>
                    <w:div w:id="635723461">
                      <w:marLeft w:val="0"/>
                      <w:marRight w:val="0"/>
                      <w:marTop w:val="0"/>
                      <w:marBottom w:val="0"/>
                      <w:divBdr>
                        <w:top w:val="none" w:sz="0" w:space="0" w:color="auto"/>
                        <w:left w:val="none" w:sz="0" w:space="0" w:color="auto"/>
                        <w:bottom w:val="none" w:sz="0" w:space="0" w:color="auto"/>
                        <w:right w:val="none" w:sz="0" w:space="0" w:color="auto"/>
                      </w:divBdr>
                    </w:div>
                    <w:div w:id="1396782725">
                      <w:marLeft w:val="0"/>
                      <w:marRight w:val="0"/>
                      <w:marTop w:val="0"/>
                      <w:marBottom w:val="0"/>
                      <w:divBdr>
                        <w:top w:val="none" w:sz="0" w:space="0" w:color="auto"/>
                        <w:left w:val="none" w:sz="0" w:space="0" w:color="auto"/>
                        <w:bottom w:val="none" w:sz="0" w:space="0" w:color="auto"/>
                        <w:right w:val="none" w:sz="0" w:space="0" w:color="auto"/>
                      </w:divBdr>
                    </w:div>
                    <w:div w:id="933974545">
                      <w:marLeft w:val="0"/>
                      <w:marRight w:val="0"/>
                      <w:marTop w:val="0"/>
                      <w:marBottom w:val="0"/>
                      <w:divBdr>
                        <w:top w:val="none" w:sz="0" w:space="0" w:color="auto"/>
                        <w:left w:val="none" w:sz="0" w:space="0" w:color="auto"/>
                        <w:bottom w:val="none" w:sz="0" w:space="0" w:color="auto"/>
                        <w:right w:val="none" w:sz="0" w:space="0" w:color="auto"/>
                      </w:divBdr>
                    </w:div>
                  </w:divsChild>
                </w:div>
                <w:div w:id="1392465924">
                  <w:marLeft w:val="0"/>
                  <w:marRight w:val="0"/>
                  <w:marTop w:val="0"/>
                  <w:marBottom w:val="0"/>
                  <w:divBdr>
                    <w:top w:val="none" w:sz="0" w:space="0" w:color="auto"/>
                    <w:left w:val="none" w:sz="0" w:space="0" w:color="auto"/>
                    <w:bottom w:val="none" w:sz="0" w:space="0" w:color="auto"/>
                    <w:right w:val="none" w:sz="0" w:space="0" w:color="auto"/>
                  </w:divBdr>
                  <w:divsChild>
                    <w:div w:id="860166078">
                      <w:marLeft w:val="0"/>
                      <w:marRight w:val="0"/>
                      <w:marTop w:val="0"/>
                      <w:marBottom w:val="0"/>
                      <w:divBdr>
                        <w:top w:val="none" w:sz="0" w:space="0" w:color="auto"/>
                        <w:left w:val="none" w:sz="0" w:space="0" w:color="auto"/>
                        <w:bottom w:val="none" w:sz="0" w:space="0" w:color="auto"/>
                        <w:right w:val="none" w:sz="0" w:space="0" w:color="auto"/>
                      </w:divBdr>
                    </w:div>
                  </w:divsChild>
                </w:div>
                <w:div w:id="1540236967">
                  <w:marLeft w:val="0"/>
                  <w:marRight w:val="0"/>
                  <w:marTop w:val="0"/>
                  <w:marBottom w:val="0"/>
                  <w:divBdr>
                    <w:top w:val="none" w:sz="0" w:space="0" w:color="auto"/>
                    <w:left w:val="none" w:sz="0" w:space="0" w:color="auto"/>
                    <w:bottom w:val="none" w:sz="0" w:space="0" w:color="auto"/>
                    <w:right w:val="none" w:sz="0" w:space="0" w:color="auto"/>
                  </w:divBdr>
                  <w:divsChild>
                    <w:div w:id="114909023">
                      <w:marLeft w:val="0"/>
                      <w:marRight w:val="0"/>
                      <w:marTop w:val="0"/>
                      <w:marBottom w:val="0"/>
                      <w:divBdr>
                        <w:top w:val="none" w:sz="0" w:space="0" w:color="auto"/>
                        <w:left w:val="none" w:sz="0" w:space="0" w:color="auto"/>
                        <w:bottom w:val="none" w:sz="0" w:space="0" w:color="auto"/>
                        <w:right w:val="none" w:sz="0" w:space="0" w:color="auto"/>
                      </w:divBdr>
                    </w:div>
                  </w:divsChild>
                </w:div>
                <w:div w:id="1702515870">
                  <w:marLeft w:val="0"/>
                  <w:marRight w:val="0"/>
                  <w:marTop w:val="0"/>
                  <w:marBottom w:val="0"/>
                  <w:divBdr>
                    <w:top w:val="none" w:sz="0" w:space="0" w:color="auto"/>
                    <w:left w:val="none" w:sz="0" w:space="0" w:color="auto"/>
                    <w:bottom w:val="none" w:sz="0" w:space="0" w:color="auto"/>
                    <w:right w:val="none" w:sz="0" w:space="0" w:color="auto"/>
                  </w:divBdr>
                </w:div>
              </w:divsChild>
            </w:div>
            <w:div w:id="1256331037">
              <w:marLeft w:val="0"/>
              <w:marRight w:val="0"/>
              <w:marTop w:val="0"/>
              <w:marBottom w:val="0"/>
              <w:divBdr>
                <w:top w:val="none" w:sz="0" w:space="0" w:color="auto"/>
                <w:left w:val="none" w:sz="0" w:space="0" w:color="auto"/>
                <w:bottom w:val="none" w:sz="0" w:space="0" w:color="auto"/>
                <w:right w:val="none" w:sz="0" w:space="0" w:color="auto"/>
              </w:divBdr>
              <w:divsChild>
                <w:div w:id="875627858">
                  <w:marLeft w:val="0"/>
                  <w:marRight w:val="0"/>
                  <w:marTop w:val="0"/>
                  <w:marBottom w:val="0"/>
                  <w:divBdr>
                    <w:top w:val="none" w:sz="0" w:space="0" w:color="auto"/>
                    <w:left w:val="none" w:sz="0" w:space="0" w:color="auto"/>
                    <w:bottom w:val="none" w:sz="0" w:space="0" w:color="auto"/>
                    <w:right w:val="none" w:sz="0" w:space="0" w:color="auto"/>
                  </w:divBdr>
                </w:div>
                <w:div w:id="299848038">
                  <w:marLeft w:val="0"/>
                  <w:marRight w:val="0"/>
                  <w:marTop w:val="0"/>
                  <w:marBottom w:val="0"/>
                  <w:divBdr>
                    <w:top w:val="none" w:sz="0" w:space="0" w:color="auto"/>
                    <w:left w:val="none" w:sz="0" w:space="0" w:color="auto"/>
                    <w:bottom w:val="none" w:sz="0" w:space="0" w:color="auto"/>
                    <w:right w:val="none" w:sz="0" w:space="0" w:color="auto"/>
                  </w:divBdr>
                </w:div>
              </w:divsChild>
            </w:div>
            <w:div w:id="70008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Martin</dc:creator>
  <cp:lastModifiedBy>Mary Martin</cp:lastModifiedBy>
  <cp:revision>1</cp:revision>
  <dcterms:created xsi:type="dcterms:W3CDTF">2017-12-31T16:59:00Z</dcterms:created>
  <dcterms:modified xsi:type="dcterms:W3CDTF">2017-12-31T17:04:00Z</dcterms:modified>
</cp:coreProperties>
</file>