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81481" w14:textId="77777777" w:rsidR="001335F5" w:rsidRDefault="001335F5" w:rsidP="007A2070">
      <w:pPr>
        <w:jc w:val="center"/>
        <w:rPr>
          <w:b/>
        </w:rPr>
      </w:pPr>
    </w:p>
    <w:p w14:paraId="65074C90" w14:textId="77777777" w:rsidR="001335F5" w:rsidRDefault="001335F5" w:rsidP="007A2070">
      <w:pPr>
        <w:jc w:val="center"/>
        <w:rPr>
          <w:b/>
        </w:rPr>
      </w:pPr>
    </w:p>
    <w:p w14:paraId="641116E3" w14:textId="77777777" w:rsidR="001335F5" w:rsidRDefault="001335F5" w:rsidP="007A2070">
      <w:pPr>
        <w:jc w:val="center"/>
        <w:rPr>
          <w:b/>
        </w:rPr>
      </w:pPr>
    </w:p>
    <w:p w14:paraId="7EA7F5DA" w14:textId="77777777" w:rsidR="001335F5" w:rsidRDefault="001335F5" w:rsidP="007A2070">
      <w:pPr>
        <w:jc w:val="center"/>
        <w:rPr>
          <w:b/>
        </w:rPr>
      </w:pPr>
    </w:p>
    <w:p w14:paraId="0C8FA1E9" w14:textId="77777777" w:rsidR="001335F5" w:rsidRDefault="001335F5" w:rsidP="007A2070">
      <w:pPr>
        <w:jc w:val="center"/>
        <w:rPr>
          <w:b/>
        </w:rPr>
      </w:pPr>
    </w:p>
    <w:p w14:paraId="7D4328E7" w14:textId="77777777" w:rsidR="001335F5" w:rsidRDefault="001335F5" w:rsidP="007A2070">
      <w:pPr>
        <w:jc w:val="center"/>
        <w:rPr>
          <w:b/>
        </w:rPr>
      </w:pPr>
    </w:p>
    <w:p w14:paraId="14852E24" w14:textId="77777777" w:rsidR="001335F5" w:rsidRDefault="001335F5" w:rsidP="007A2070">
      <w:pPr>
        <w:jc w:val="center"/>
        <w:rPr>
          <w:b/>
        </w:rPr>
      </w:pPr>
    </w:p>
    <w:p w14:paraId="5447D73F" w14:textId="77777777" w:rsidR="001335F5" w:rsidRDefault="001335F5" w:rsidP="007A2070">
      <w:pPr>
        <w:jc w:val="center"/>
        <w:rPr>
          <w:b/>
        </w:rPr>
      </w:pPr>
    </w:p>
    <w:p w14:paraId="63196041" w14:textId="77777777" w:rsidR="001335F5" w:rsidRDefault="001335F5" w:rsidP="007A2070">
      <w:pPr>
        <w:jc w:val="center"/>
        <w:rPr>
          <w:b/>
        </w:rPr>
      </w:pPr>
    </w:p>
    <w:p w14:paraId="5F8E8BAE" w14:textId="77777777" w:rsidR="001335F5" w:rsidRDefault="001335F5" w:rsidP="007A2070">
      <w:pPr>
        <w:jc w:val="center"/>
        <w:rPr>
          <w:b/>
        </w:rPr>
      </w:pPr>
    </w:p>
    <w:p w14:paraId="7A918BE4" w14:textId="77777777" w:rsidR="001335F5" w:rsidRDefault="001335F5" w:rsidP="007A2070">
      <w:pPr>
        <w:jc w:val="center"/>
        <w:rPr>
          <w:b/>
        </w:rPr>
      </w:pPr>
    </w:p>
    <w:p w14:paraId="7286574E" w14:textId="6C0EE9F4" w:rsidR="00A85492" w:rsidRDefault="00812C54" w:rsidP="007A2070">
      <w:pPr>
        <w:jc w:val="center"/>
        <w:rPr>
          <w:b/>
          <w:sz w:val="32"/>
          <w:szCs w:val="32"/>
        </w:rPr>
      </w:pPr>
      <w:r w:rsidRPr="006429EC">
        <w:rPr>
          <w:b/>
          <w:sz w:val="32"/>
          <w:szCs w:val="32"/>
        </w:rPr>
        <w:t xml:space="preserve">Master of Science in Nursing </w:t>
      </w:r>
    </w:p>
    <w:p w14:paraId="27C9B5EA" w14:textId="26D03BA8" w:rsidR="007A2070" w:rsidRDefault="007A2070" w:rsidP="007A2070">
      <w:pPr>
        <w:jc w:val="center"/>
        <w:rPr>
          <w:b/>
          <w:sz w:val="32"/>
          <w:szCs w:val="32"/>
        </w:rPr>
      </w:pPr>
      <w:r w:rsidRPr="001335F5">
        <w:rPr>
          <w:b/>
          <w:sz w:val="32"/>
          <w:szCs w:val="32"/>
        </w:rPr>
        <w:t>Health Systems Leadership</w:t>
      </w:r>
    </w:p>
    <w:p w14:paraId="212DBBB2" w14:textId="77777777" w:rsidR="00A85492" w:rsidRPr="001335F5" w:rsidRDefault="00A85492" w:rsidP="007A2070">
      <w:pPr>
        <w:jc w:val="center"/>
        <w:rPr>
          <w:b/>
          <w:sz w:val="32"/>
          <w:szCs w:val="32"/>
        </w:rPr>
      </w:pPr>
    </w:p>
    <w:p w14:paraId="0054A329" w14:textId="77777777" w:rsidR="007A2070" w:rsidRPr="001335F5" w:rsidRDefault="007A2070" w:rsidP="007A2070">
      <w:pPr>
        <w:jc w:val="center"/>
        <w:rPr>
          <w:b/>
          <w:sz w:val="32"/>
          <w:szCs w:val="32"/>
        </w:rPr>
      </w:pPr>
    </w:p>
    <w:p w14:paraId="4A040481" w14:textId="77777777" w:rsidR="007A2070" w:rsidRPr="001335F5" w:rsidRDefault="007A2070" w:rsidP="007A2070">
      <w:pPr>
        <w:jc w:val="center"/>
        <w:rPr>
          <w:b/>
          <w:sz w:val="32"/>
          <w:szCs w:val="32"/>
        </w:rPr>
      </w:pPr>
      <w:r w:rsidRPr="001335F5">
        <w:rPr>
          <w:b/>
          <w:sz w:val="32"/>
          <w:szCs w:val="32"/>
        </w:rPr>
        <w:t>Program Policy Statement</w:t>
      </w:r>
    </w:p>
    <w:p w14:paraId="172DB3F1" w14:textId="77777777" w:rsidR="007A2070" w:rsidRDefault="007A2070" w:rsidP="007A2070">
      <w:pPr>
        <w:jc w:val="center"/>
        <w:rPr>
          <w:b/>
        </w:rPr>
      </w:pPr>
    </w:p>
    <w:p w14:paraId="4F5CD5B4" w14:textId="77777777" w:rsidR="007A2070" w:rsidRDefault="007A2070" w:rsidP="007A2070">
      <w:pPr>
        <w:jc w:val="center"/>
        <w:rPr>
          <w:b/>
        </w:rPr>
      </w:pPr>
      <w:r>
        <w:rPr>
          <w:b/>
        </w:rPr>
        <w:t>October, 2017</w:t>
      </w:r>
    </w:p>
    <w:p w14:paraId="377F3A3A" w14:textId="77777777" w:rsidR="007A2070" w:rsidRDefault="007A2070" w:rsidP="007A2070">
      <w:pPr>
        <w:jc w:val="center"/>
        <w:rPr>
          <w:b/>
        </w:rPr>
      </w:pPr>
    </w:p>
    <w:p w14:paraId="26E982C3" w14:textId="77777777" w:rsidR="007A2070" w:rsidRDefault="007A2070" w:rsidP="007A2070">
      <w:pPr>
        <w:jc w:val="center"/>
        <w:rPr>
          <w:b/>
        </w:rPr>
      </w:pPr>
    </w:p>
    <w:p w14:paraId="674A3573" w14:textId="77777777" w:rsidR="007A2070" w:rsidRDefault="007A2070" w:rsidP="007A2070">
      <w:pPr>
        <w:jc w:val="center"/>
        <w:rPr>
          <w:b/>
        </w:rPr>
      </w:pPr>
    </w:p>
    <w:p w14:paraId="5C54FD62" w14:textId="77777777" w:rsidR="007A2070" w:rsidRDefault="007A2070" w:rsidP="007A2070">
      <w:pPr>
        <w:jc w:val="center"/>
        <w:rPr>
          <w:b/>
        </w:rPr>
      </w:pPr>
    </w:p>
    <w:p w14:paraId="43898C24" w14:textId="77777777" w:rsidR="007A2070" w:rsidRDefault="007A2070" w:rsidP="007A2070">
      <w:pPr>
        <w:jc w:val="center"/>
        <w:rPr>
          <w:b/>
        </w:rPr>
      </w:pPr>
    </w:p>
    <w:p w14:paraId="0ED21E5E" w14:textId="082B4559" w:rsidR="00344BAE" w:rsidRDefault="007A2070" w:rsidP="007A2070">
      <w:pPr>
        <w:rPr>
          <w:b/>
        </w:rPr>
      </w:pPr>
      <w:r>
        <w:rPr>
          <w:b/>
        </w:rPr>
        <w:t>This document is submitted by the School of Nursing faculty of the College of Health Sciences</w:t>
      </w:r>
    </w:p>
    <w:p w14:paraId="7F101DBA" w14:textId="77777777" w:rsidR="00344BAE" w:rsidRDefault="00344BAE">
      <w:pPr>
        <w:rPr>
          <w:b/>
        </w:rPr>
      </w:pPr>
      <w:r>
        <w:rPr>
          <w:b/>
        </w:rPr>
        <w:br w:type="page"/>
      </w:r>
    </w:p>
    <w:p w14:paraId="545EFB6B" w14:textId="600610F2" w:rsidR="00344BAE" w:rsidRPr="00344BAE" w:rsidRDefault="00344BAE" w:rsidP="00344BAE">
      <w:pPr>
        <w:pStyle w:val="TOC1"/>
        <w:rPr>
          <w:b/>
        </w:rPr>
      </w:pPr>
      <w:r>
        <w:rPr>
          <w:b/>
        </w:rPr>
        <w:lastRenderedPageBreak/>
        <w:t>Table of Contents</w:t>
      </w:r>
    </w:p>
    <w:p w14:paraId="5AE00AAA" w14:textId="77777777" w:rsidR="00344BAE" w:rsidRDefault="00344BAE" w:rsidP="00344BAE">
      <w:pPr>
        <w:pStyle w:val="TOC1"/>
      </w:pPr>
    </w:p>
    <w:p w14:paraId="5A0B4B55" w14:textId="77777777" w:rsidR="00344BAE" w:rsidRDefault="00344BAE" w:rsidP="00344BAE">
      <w:pPr>
        <w:pStyle w:val="TOC1"/>
        <w:rPr>
          <w:rFonts w:eastAsiaTheme="minorEastAsia"/>
          <w:noProof/>
        </w:rPr>
      </w:pPr>
      <w:r>
        <w:fldChar w:fldCharType="begin"/>
      </w:r>
      <w:r>
        <w:instrText xml:space="preserve"> TOC \o "1-4" </w:instrText>
      </w:r>
      <w:r>
        <w:fldChar w:fldCharType="separate"/>
      </w:r>
      <w:r>
        <w:rPr>
          <w:noProof/>
        </w:rPr>
        <w:t>Part 1. Program History</w:t>
      </w:r>
      <w:r>
        <w:rPr>
          <w:noProof/>
        </w:rPr>
        <w:tab/>
      </w:r>
      <w:r>
        <w:rPr>
          <w:noProof/>
        </w:rPr>
        <w:fldChar w:fldCharType="begin"/>
      </w:r>
      <w:r>
        <w:rPr>
          <w:noProof/>
        </w:rPr>
        <w:instrText xml:space="preserve"> PAGEREF _Toc496081427 \h </w:instrText>
      </w:r>
      <w:r>
        <w:rPr>
          <w:noProof/>
        </w:rPr>
      </w:r>
      <w:r>
        <w:rPr>
          <w:noProof/>
        </w:rPr>
        <w:fldChar w:fldCharType="separate"/>
      </w:r>
      <w:r w:rsidR="00E15278">
        <w:rPr>
          <w:noProof/>
        </w:rPr>
        <w:t>3</w:t>
      </w:r>
      <w:r>
        <w:rPr>
          <w:noProof/>
        </w:rPr>
        <w:fldChar w:fldCharType="end"/>
      </w:r>
    </w:p>
    <w:p w14:paraId="7E55E48D" w14:textId="77777777" w:rsidR="00344BAE" w:rsidRDefault="00344BAE">
      <w:pPr>
        <w:pStyle w:val="TOC2"/>
        <w:tabs>
          <w:tab w:val="left" w:pos="720"/>
          <w:tab w:val="right" w:leader="dot" w:pos="9350"/>
        </w:tabs>
        <w:rPr>
          <w:rFonts w:eastAsiaTheme="minorEastAsia"/>
          <w:noProof/>
        </w:rPr>
      </w:pPr>
      <w:r w:rsidRPr="00D75E89">
        <w:rPr>
          <w:rFonts w:ascii="Times New Roman" w:eastAsia="Times New Roman" w:hAnsi="Times New Roman"/>
          <w:b/>
          <w:bCs/>
          <w:noProof/>
          <w:spacing w:val="-1"/>
        </w:rPr>
        <w:t>A.</w:t>
      </w:r>
      <w:r>
        <w:rPr>
          <w:rFonts w:eastAsiaTheme="minorEastAsia"/>
          <w:noProof/>
        </w:rPr>
        <w:tab/>
      </w:r>
      <w:r w:rsidRPr="00D75E89">
        <w:rPr>
          <w:b/>
          <w:bCs/>
          <w:noProof/>
        </w:rPr>
        <w:t>Statement of Purpose and Expectation of Graduate Study</w:t>
      </w:r>
      <w:r>
        <w:rPr>
          <w:noProof/>
        </w:rPr>
        <w:tab/>
      </w:r>
      <w:r>
        <w:rPr>
          <w:noProof/>
        </w:rPr>
        <w:fldChar w:fldCharType="begin"/>
      </w:r>
      <w:r>
        <w:rPr>
          <w:noProof/>
        </w:rPr>
        <w:instrText xml:space="preserve"> PAGEREF _Toc496081428 \h </w:instrText>
      </w:r>
      <w:r>
        <w:rPr>
          <w:noProof/>
        </w:rPr>
      </w:r>
      <w:r>
        <w:rPr>
          <w:noProof/>
        </w:rPr>
        <w:fldChar w:fldCharType="separate"/>
      </w:r>
      <w:r w:rsidR="00E15278">
        <w:rPr>
          <w:noProof/>
        </w:rPr>
        <w:t>3</w:t>
      </w:r>
      <w:r>
        <w:rPr>
          <w:noProof/>
        </w:rPr>
        <w:fldChar w:fldCharType="end"/>
      </w:r>
    </w:p>
    <w:p w14:paraId="402DEBE9" w14:textId="77777777" w:rsidR="00344BAE" w:rsidRDefault="00344BAE">
      <w:pPr>
        <w:pStyle w:val="TOC2"/>
        <w:tabs>
          <w:tab w:val="left" w:pos="720"/>
          <w:tab w:val="right" w:leader="dot" w:pos="9350"/>
        </w:tabs>
        <w:rPr>
          <w:rFonts w:eastAsiaTheme="minorEastAsia"/>
          <w:noProof/>
        </w:rPr>
      </w:pPr>
      <w:r w:rsidRPr="00D75E89">
        <w:rPr>
          <w:rFonts w:ascii="Times New Roman" w:eastAsia="Times New Roman" w:hAnsi="Times New Roman"/>
          <w:b/>
          <w:bCs/>
          <w:noProof/>
          <w:spacing w:val="-1"/>
        </w:rPr>
        <w:t>B.</w:t>
      </w:r>
      <w:r>
        <w:rPr>
          <w:rFonts w:eastAsiaTheme="minorEastAsia"/>
          <w:noProof/>
        </w:rPr>
        <w:tab/>
      </w:r>
      <w:r w:rsidRPr="00D75E89">
        <w:rPr>
          <w:b/>
          <w:bCs/>
          <w:noProof/>
        </w:rPr>
        <w:t>Date of Permanent Status</w:t>
      </w:r>
      <w:r>
        <w:rPr>
          <w:noProof/>
        </w:rPr>
        <w:tab/>
      </w:r>
      <w:r>
        <w:rPr>
          <w:noProof/>
        </w:rPr>
        <w:fldChar w:fldCharType="begin"/>
      </w:r>
      <w:r>
        <w:rPr>
          <w:noProof/>
        </w:rPr>
        <w:instrText xml:space="preserve"> PAGEREF _Toc496081429 \h </w:instrText>
      </w:r>
      <w:r>
        <w:rPr>
          <w:noProof/>
        </w:rPr>
      </w:r>
      <w:r>
        <w:rPr>
          <w:noProof/>
        </w:rPr>
        <w:fldChar w:fldCharType="separate"/>
      </w:r>
      <w:r w:rsidR="00E15278">
        <w:rPr>
          <w:noProof/>
        </w:rPr>
        <w:t>3</w:t>
      </w:r>
      <w:r>
        <w:rPr>
          <w:noProof/>
        </w:rPr>
        <w:fldChar w:fldCharType="end"/>
      </w:r>
    </w:p>
    <w:p w14:paraId="3CC018B2" w14:textId="77777777" w:rsidR="00344BAE" w:rsidRDefault="00344BAE">
      <w:pPr>
        <w:pStyle w:val="TOC2"/>
        <w:tabs>
          <w:tab w:val="left" w:pos="720"/>
          <w:tab w:val="right" w:leader="dot" w:pos="9350"/>
        </w:tabs>
        <w:rPr>
          <w:rFonts w:eastAsiaTheme="minorEastAsia"/>
          <w:noProof/>
        </w:rPr>
      </w:pPr>
      <w:r w:rsidRPr="00D75E89">
        <w:rPr>
          <w:rFonts w:ascii="Times New Roman" w:eastAsia="Times New Roman" w:hAnsi="Times New Roman"/>
          <w:b/>
          <w:bCs/>
          <w:noProof/>
          <w:spacing w:val="-1"/>
        </w:rPr>
        <w:t>C.</w:t>
      </w:r>
      <w:r>
        <w:rPr>
          <w:rFonts w:eastAsiaTheme="minorEastAsia"/>
          <w:noProof/>
        </w:rPr>
        <w:tab/>
      </w:r>
      <w:r>
        <w:rPr>
          <w:noProof/>
        </w:rPr>
        <w:t>Degree Offered</w:t>
      </w:r>
      <w:r>
        <w:rPr>
          <w:noProof/>
        </w:rPr>
        <w:tab/>
      </w:r>
      <w:r>
        <w:rPr>
          <w:noProof/>
        </w:rPr>
        <w:fldChar w:fldCharType="begin"/>
      </w:r>
      <w:r>
        <w:rPr>
          <w:noProof/>
        </w:rPr>
        <w:instrText xml:space="preserve"> PAGEREF _Toc496081430 \h </w:instrText>
      </w:r>
      <w:r>
        <w:rPr>
          <w:noProof/>
        </w:rPr>
      </w:r>
      <w:r>
        <w:rPr>
          <w:noProof/>
        </w:rPr>
        <w:fldChar w:fldCharType="separate"/>
      </w:r>
      <w:r w:rsidR="00E15278">
        <w:rPr>
          <w:noProof/>
        </w:rPr>
        <w:t>3</w:t>
      </w:r>
      <w:r>
        <w:rPr>
          <w:noProof/>
        </w:rPr>
        <w:fldChar w:fldCharType="end"/>
      </w:r>
    </w:p>
    <w:p w14:paraId="30803058" w14:textId="77777777" w:rsidR="00344BAE" w:rsidRDefault="00344BAE" w:rsidP="00344BAE">
      <w:pPr>
        <w:pStyle w:val="TOC1"/>
        <w:rPr>
          <w:rFonts w:eastAsiaTheme="minorEastAsia"/>
          <w:noProof/>
        </w:rPr>
      </w:pPr>
      <w:r>
        <w:rPr>
          <w:noProof/>
        </w:rPr>
        <w:t>Part II. Admission</w:t>
      </w:r>
      <w:r>
        <w:rPr>
          <w:noProof/>
        </w:rPr>
        <w:tab/>
      </w:r>
      <w:r>
        <w:rPr>
          <w:noProof/>
        </w:rPr>
        <w:fldChar w:fldCharType="begin"/>
      </w:r>
      <w:r>
        <w:rPr>
          <w:noProof/>
        </w:rPr>
        <w:instrText xml:space="preserve"> PAGEREF _Toc496081431 \h </w:instrText>
      </w:r>
      <w:r>
        <w:rPr>
          <w:noProof/>
        </w:rPr>
      </w:r>
      <w:r>
        <w:rPr>
          <w:noProof/>
        </w:rPr>
        <w:fldChar w:fldCharType="separate"/>
      </w:r>
      <w:r w:rsidR="00E15278">
        <w:rPr>
          <w:noProof/>
        </w:rPr>
        <w:t>3</w:t>
      </w:r>
      <w:r>
        <w:rPr>
          <w:noProof/>
        </w:rPr>
        <w:fldChar w:fldCharType="end"/>
      </w:r>
    </w:p>
    <w:p w14:paraId="40CB64FA" w14:textId="77777777" w:rsidR="00344BAE" w:rsidRDefault="00344BAE">
      <w:pPr>
        <w:pStyle w:val="TOC2"/>
        <w:tabs>
          <w:tab w:val="left" w:pos="720"/>
          <w:tab w:val="right" w:leader="dot" w:pos="9350"/>
        </w:tabs>
        <w:rPr>
          <w:rFonts w:eastAsiaTheme="minorEastAsia"/>
          <w:noProof/>
        </w:rPr>
      </w:pPr>
      <w:r>
        <w:rPr>
          <w:noProof/>
        </w:rPr>
        <w:t>A.</w:t>
      </w:r>
      <w:r>
        <w:rPr>
          <w:rFonts w:eastAsiaTheme="minorEastAsia"/>
          <w:noProof/>
        </w:rPr>
        <w:tab/>
      </w:r>
      <w:r>
        <w:rPr>
          <w:noProof/>
        </w:rPr>
        <w:t>Admission Requirements &amp;</w:t>
      </w:r>
      <w:r>
        <w:rPr>
          <w:noProof/>
        </w:rPr>
        <w:tab/>
      </w:r>
      <w:r>
        <w:rPr>
          <w:noProof/>
        </w:rPr>
        <w:fldChar w:fldCharType="begin"/>
      </w:r>
      <w:r>
        <w:rPr>
          <w:noProof/>
        </w:rPr>
        <w:instrText xml:space="preserve"> PAGEREF _Toc496081432 \h </w:instrText>
      </w:r>
      <w:r>
        <w:rPr>
          <w:noProof/>
        </w:rPr>
      </w:r>
      <w:r>
        <w:rPr>
          <w:noProof/>
        </w:rPr>
        <w:fldChar w:fldCharType="separate"/>
      </w:r>
      <w:r w:rsidR="00E15278">
        <w:rPr>
          <w:noProof/>
        </w:rPr>
        <w:t>3</w:t>
      </w:r>
      <w:r>
        <w:rPr>
          <w:noProof/>
        </w:rPr>
        <w:fldChar w:fldCharType="end"/>
      </w:r>
    </w:p>
    <w:p w14:paraId="55EDAFD3" w14:textId="77777777" w:rsidR="00344BAE" w:rsidRDefault="00344BAE">
      <w:pPr>
        <w:pStyle w:val="TOC2"/>
        <w:tabs>
          <w:tab w:val="left" w:pos="720"/>
          <w:tab w:val="right" w:leader="dot" w:pos="9350"/>
        </w:tabs>
        <w:rPr>
          <w:rFonts w:eastAsiaTheme="minorEastAsia"/>
          <w:noProof/>
        </w:rPr>
      </w:pPr>
      <w:r>
        <w:rPr>
          <w:noProof/>
        </w:rPr>
        <w:t>B.</w:t>
      </w:r>
      <w:r>
        <w:rPr>
          <w:rFonts w:eastAsiaTheme="minorEastAsia"/>
          <w:noProof/>
        </w:rPr>
        <w:tab/>
      </w:r>
      <w:r>
        <w:rPr>
          <w:noProof/>
        </w:rPr>
        <w:t>Prior Degree Requirements</w:t>
      </w:r>
      <w:r>
        <w:rPr>
          <w:noProof/>
        </w:rPr>
        <w:tab/>
      </w:r>
      <w:r>
        <w:rPr>
          <w:noProof/>
        </w:rPr>
        <w:fldChar w:fldCharType="begin"/>
      </w:r>
      <w:r>
        <w:rPr>
          <w:noProof/>
        </w:rPr>
        <w:instrText xml:space="preserve"> PAGEREF _Toc496081433 \h </w:instrText>
      </w:r>
      <w:r>
        <w:rPr>
          <w:noProof/>
        </w:rPr>
      </w:r>
      <w:r>
        <w:rPr>
          <w:noProof/>
        </w:rPr>
        <w:fldChar w:fldCharType="separate"/>
      </w:r>
      <w:r w:rsidR="00E15278">
        <w:rPr>
          <w:noProof/>
        </w:rPr>
        <w:t>3</w:t>
      </w:r>
      <w:r>
        <w:rPr>
          <w:noProof/>
        </w:rPr>
        <w:fldChar w:fldCharType="end"/>
      </w:r>
    </w:p>
    <w:p w14:paraId="1A7F05CD" w14:textId="77777777" w:rsidR="00344BAE" w:rsidRDefault="00344BAE">
      <w:pPr>
        <w:pStyle w:val="TOC2"/>
        <w:tabs>
          <w:tab w:val="left" w:pos="720"/>
          <w:tab w:val="right" w:leader="dot" w:pos="9350"/>
        </w:tabs>
        <w:rPr>
          <w:rFonts w:eastAsiaTheme="minorEastAsia"/>
          <w:noProof/>
        </w:rPr>
      </w:pPr>
      <w:r>
        <w:rPr>
          <w:noProof/>
        </w:rPr>
        <w:t>C.</w:t>
      </w:r>
      <w:r>
        <w:rPr>
          <w:rFonts w:eastAsiaTheme="minorEastAsia"/>
          <w:noProof/>
        </w:rPr>
        <w:tab/>
      </w:r>
      <w:r>
        <w:rPr>
          <w:noProof/>
        </w:rPr>
        <w:t>Application Deadlines</w:t>
      </w:r>
      <w:r>
        <w:rPr>
          <w:noProof/>
        </w:rPr>
        <w:tab/>
      </w:r>
      <w:r>
        <w:rPr>
          <w:noProof/>
        </w:rPr>
        <w:fldChar w:fldCharType="begin"/>
      </w:r>
      <w:r>
        <w:rPr>
          <w:noProof/>
        </w:rPr>
        <w:instrText xml:space="preserve"> PAGEREF _Toc496081434 \h </w:instrText>
      </w:r>
      <w:r>
        <w:rPr>
          <w:noProof/>
        </w:rPr>
      </w:r>
      <w:r>
        <w:rPr>
          <w:noProof/>
        </w:rPr>
        <w:fldChar w:fldCharType="separate"/>
      </w:r>
      <w:r w:rsidR="00E15278">
        <w:rPr>
          <w:noProof/>
        </w:rPr>
        <w:t>4</w:t>
      </w:r>
      <w:r>
        <w:rPr>
          <w:noProof/>
        </w:rPr>
        <w:fldChar w:fldCharType="end"/>
      </w:r>
    </w:p>
    <w:p w14:paraId="160E3C47" w14:textId="77777777" w:rsidR="00344BAE" w:rsidRDefault="00344BAE">
      <w:pPr>
        <w:pStyle w:val="TOC2"/>
        <w:tabs>
          <w:tab w:val="left" w:pos="720"/>
          <w:tab w:val="right" w:leader="dot" w:pos="9350"/>
        </w:tabs>
        <w:rPr>
          <w:rFonts w:eastAsiaTheme="minorEastAsia"/>
          <w:noProof/>
        </w:rPr>
      </w:pPr>
      <w:r>
        <w:rPr>
          <w:noProof/>
        </w:rPr>
        <w:t>D.</w:t>
      </w:r>
      <w:r>
        <w:rPr>
          <w:rFonts w:eastAsiaTheme="minorEastAsia"/>
          <w:noProof/>
        </w:rPr>
        <w:tab/>
      </w:r>
      <w:r>
        <w:rPr>
          <w:noProof/>
        </w:rPr>
        <w:t>Special Competencies Needed</w:t>
      </w:r>
      <w:r>
        <w:rPr>
          <w:noProof/>
        </w:rPr>
        <w:tab/>
      </w:r>
      <w:r>
        <w:rPr>
          <w:noProof/>
        </w:rPr>
        <w:fldChar w:fldCharType="begin"/>
      </w:r>
      <w:r>
        <w:rPr>
          <w:noProof/>
        </w:rPr>
        <w:instrText xml:space="preserve"> PAGEREF _Toc496081435 \h </w:instrText>
      </w:r>
      <w:r>
        <w:rPr>
          <w:noProof/>
        </w:rPr>
      </w:r>
      <w:r>
        <w:rPr>
          <w:noProof/>
        </w:rPr>
        <w:fldChar w:fldCharType="separate"/>
      </w:r>
      <w:r w:rsidR="00E15278">
        <w:rPr>
          <w:noProof/>
        </w:rPr>
        <w:t>4</w:t>
      </w:r>
      <w:r>
        <w:rPr>
          <w:noProof/>
        </w:rPr>
        <w:fldChar w:fldCharType="end"/>
      </w:r>
    </w:p>
    <w:p w14:paraId="3B2B291D" w14:textId="77777777" w:rsidR="00344BAE" w:rsidRDefault="00344BAE">
      <w:pPr>
        <w:pStyle w:val="TOC2"/>
        <w:tabs>
          <w:tab w:val="left" w:pos="720"/>
          <w:tab w:val="right" w:leader="dot" w:pos="9350"/>
        </w:tabs>
        <w:rPr>
          <w:rFonts w:eastAsiaTheme="minorEastAsia"/>
          <w:noProof/>
        </w:rPr>
      </w:pPr>
      <w:r>
        <w:rPr>
          <w:noProof/>
        </w:rPr>
        <w:t>E.</w:t>
      </w:r>
      <w:r>
        <w:rPr>
          <w:rFonts w:eastAsiaTheme="minorEastAsia"/>
          <w:noProof/>
        </w:rPr>
        <w:tab/>
      </w:r>
      <w:r>
        <w:rPr>
          <w:noProof/>
        </w:rPr>
        <w:t>Admission Categories</w:t>
      </w:r>
      <w:r>
        <w:rPr>
          <w:noProof/>
        </w:rPr>
        <w:tab/>
      </w:r>
      <w:r>
        <w:rPr>
          <w:noProof/>
        </w:rPr>
        <w:fldChar w:fldCharType="begin"/>
      </w:r>
      <w:r>
        <w:rPr>
          <w:noProof/>
        </w:rPr>
        <w:instrText xml:space="preserve"> PAGEREF _Toc496081436 \h </w:instrText>
      </w:r>
      <w:r>
        <w:rPr>
          <w:noProof/>
        </w:rPr>
      </w:r>
      <w:r>
        <w:rPr>
          <w:noProof/>
        </w:rPr>
        <w:fldChar w:fldCharType="separate"/>
      </w:r>
      <w:r w:rsidR="00E15278">
        <w:rPr>
          <w:noProof/>
        </w:rPr>
        <w:t>4</w:t>
      </w:r>
      <w:r>
        <w:rPr>
          <w:noProof/>
        </w:rPr>
        <w:fldChar w:fldCharType="end"/>
      </w:r>
    </w:p>
    <w:p w14:paraId="01D515A8" w14:textId="77777777" w:rsidR="00344BAE" w:rsidRDefault="00344BAE">
      <w:pPr>
        <w:pStyle w:val="TOC2"/>
        <w:tabs>
          <w:tab w:val="left" w:pos="720"/>
          <w:tab w:val="right" w:leader="dot" w:pos="9350"/>
        </w:tabs>
        <w:rPr>
          <w:rFonts w:eastAsiaTheme="minorEastAsia"/>
          <w:noProof/>
        </w:rPr>
      </w:pPr>
      <w:r>
        <w:rPr>
          <w:noProof/>
        </w:rPr>
        <w:t>F.</w:t>
      </w:r>
      <w:r>
        <w:rPr>
          <w:rFonts w:eastAsiaTheme="minorEastAsia"/>
          <w:noProof/>
        </w:rPr>
        <w:tab/>
      </w:r>
      <w:r>
        <w:rPr>
          <w:noProof/>
        </w:rPr>
        <w:t>Other Documents Required</w:t>
      </w:r>
      <w:r>
        <w:rPr>
          <w:noProof/>
        </w:rPr>
        <w:tab/>
      </w:r>
      <w:r>
        <w:rPr>
          <w:noProof/>
        </w:rPr>
        <w:fldChar w:fldCharType="begin"/>
      </w:r>
      <w:r>
        <w:rPr>
          <w:noProof/>
        </w:rPr>
        <w:instrText xml:space="preserve"> PAGEREF _Toc496081437 \h </w:instrText>
      </w:r>
      <w:r>
        <w:rPr>
          <w:noProof/>
        </w:rPr>
      </w:r>
      <w:r>
        <w:rPr>
          <w:noProof/>
        </w:rPr>
        <w:fldChar w:fldCharType="separate"/>
      </w:r>
      <w:r w:rsidR="00E15278">
        <w:rPr>
          <w:noProof/>
        </w:rPr>
        <w:t>4</w:t>
      </w:r>
      <w:r>
        <w:rPr>
          <w:noProof/>
        </w:rPr>
        <w:fldChar w:fldCharType="end"/>
      </w:r>
    </w:p>
    <w:p w14:paraId="66AC7285" w14:textId="77777777" w:rsidR="00344BAE" w:rsidRDefault="00344BAE">
      <w:pPr>
        <w:pStyle w:val="TOC2"/>
        <w:tabs>
          <w:tab w:val="left" w:pos="720"/>
          <w:tab w:val="right" w:leader="dot" w:pos="9350"/>
        </w:tabs>
        <w:rPr>
          <w:rFonts w:eastAsiaTheme="minorEastAsia"/>
          <w:noProof/>
        </w:rPr>
      </w:pPr>
      <w:r>
        <w:rPr>
          <w:noProof/>
        </w:rPr>
        <w:t>G.</w:t>
      </w:r>
      <w:r>
        <w:rPr>
          <w:rFonts w:eastAsiaTheme="minorEastAsia"/>
          <w:noProof/>
        </w:rPr>
        <w:tab/>
      </w:r>
      <w:r>
        <w:rPr>
          <w:noProof/>
        </w:rPr>
        <w:t>University Statement</w:t>
      </w:r>
      <w:r>
        <w:rPr>
          <w:noProof/>
        </w:rPr>
        <w:tab/>
      </w:r>
      <w:r>
        <w:rPr>
          <w:noProof/>
        </w:rPr>
        <w:fldChar w:fldCharType="begin"/>
      </w:r>
      <w:r>
        <w:rPr>
          <w:noProof/>
        </w:rPr>
        <w:instrText xml:space="preserve"> PAGEREF _Toc496081438 \h </w:instrText>
      </w:r>
      <w:r>
        <w:rPr>
          <w:noProof/>
        </w:rPr>
      </w:r>
      <w:r>
        <w:rPr>
          <w:noProof/>
        </w:rPr>
        <w:fldChar w:fldCharType="separate"/>
      </w:r>
      <w:r w:rsidR="00E15278">
        <w:rPr>
          <w:noProof/>
        </w:rPr>
        <w:t>4</w:t>
      </w:r>
      <w:r>
        <w:rPr>
          <w:noProof/>
        </w:rPr>
        <w:fldChar w:fldCharType="end"/>
      </w:r>
    </w:p>
    <w:p w14:paraId="00B243C5" w14:textId="77777777" w:rsidR="00344BAE" w:rsidRDefault="00344BAE" w:rsidP="00344BAE">
      <w:pPr>
        <w:pStyle w:val="TOC1"/>
        <w:rPr>
          <w:rFonts w:eastAsiaTheme="minorEastAsia"/>
          <w:noProof/>
        </w:rPr>
      </w:pPr>
      <w:r>
        <w:rPr>
          <w:noProof/>
        </w:rPr>
        <w:t>Part III. Academic</w:t>
      </w:r>
      <w:r>
        <w:rPr>
          <w:noProof/>
        </w:rPr>
        <w:tab/>
      </w:r>
      <w:r>
        <w:rPr>
          <w:noProof/>
        </w:rPr>
        <w:fldChar w:fldCharType="begin"/>
      </w:r>
      <w:r>
        <w:rPr>
          <w:noProof/>
        </w:rPr>
        <w:instrText xml:space="preserve"> PAGEREF _Toc496081439 \h </w:instrText>
      </w:r>
      <w:r>
        <w:rPr>
          <w:noProof/>
        </w:rPr>
      </w:r>
      <w:r>
        <w:rPr>
          <w:noProof/>
        </w:rPr>
        <w:fldChar w:fldCharType="separate"/>
      </w:r>
      <w:r w:rsidR="00E15278">
        <w:rPr>
          <w:noProof/>
        </w:rPr>
        <w:t>4</w:t>
      </w:r>
      <w:r>
        <w:rPr>
          <w:noProof/>
        </w:rPr>
        <w:fldChar w:fldCharType="end"/>
      </w:r>
    </w:p>
    <w:p w14:paraId="51DE92D0" w14:textId="77777777" w:rsidR="00344BAE" w:rsidRDefault="00344BAE">
      <w:pPr>
        <w:pStyle w:val="TOC2"/>
        <w:tabs>
          <w:tab w:val="left" w:pos="720"/>
          <w:tab w:val="right" w:leader="dot" w:pos="9350"/>
        </w:tabs>
        <w:rPr>
          <w:rFonts w:eastAsiaTheme="minorEastAsia"/>
          <w:noProof/>
        </w:rPr>
      </w:pPr>
      <w:r>
        <w:rPr>
          <w:noProof/>
        </w:rPr>
        <w:t>A.</w:t>
      </w:r>
      <w:r>
        <w:rPr>
          <w:rFonts w:eastAsiaTheme="minorEastAsia"/>
          <w:noProof/>
        </w:rPr>
        <w:tab/>
      </w:r>
      <w:r>
        <w:rPr>
          <w:noProof/>
        </w:rPr>
        <w:t>Degree Requirements</w:t>
      </w:r>
      <w:r>
        <w:rPr>
          <w:noProof/>
        </w:rPr>
        <w:tab/>
      </w:r>
      <w:r>
        <w:rPr>
          <w:noProof/>
        </w:rPr>
        <w:fldChar w:fldCharType="begin"/>
      </w:r>
      <w:r>
        <w:rPr>
          <w:noProof/>
        </w:rPr>
        <w:instrText xml:space="preserve"> PAGEREF _Toc496081440 \h </w:instrText>
      </w:r>
      <w:r>
        <w:rPr>
          <w:noProof/>
        </w:rPr>
      </w:r>
      <w:r>
        <w:rPr>
          <w:noProof/>
        </w:rPr>
        <w:fldChar w:fldCharType="separate"/>
      </w:r>
      <w:r w:rsidR="00E15278">
        <w:rPr>
          <w:noProof/>
        </w:rPr>
        <w:t>4</w:t>
      </w:r>
      <w:r>
        <w:rPr>
          <w:noProof/>
        </w:rPr>
        <w:fldChar w:fldCharType="end"/>
      </w:r>
    </w:p>
    <w:p w14:paraId="62B322E2" w14:textId="77777777" w:rsidR="00344BAE" w:rsidRDefault="00344BAE">
      <w:pPr>
        <w:pStyle w:val="TOC3"/>
        <w:tabs>
          <w:tab w:val="left" w:pos="960"/>
          <w:tab w:val="right" w:leader="dot" w:pos="9350"/>
        </w:tabs>
        <w:rPr>
          <w:rFonts w:eastAsiaTheme="minorEastAsia"/>
          <w:noProof/>
        </w:rPr>
      </w:pPr>
      <w:r>
        <w:rPr>
          <w:noProof/>
        </w:rPr>
        <w:t>i.</w:t>
      </w:r>
      <w:r>
        <w:rPr>
          <w:rFonts w:eastAsiaTheme="minorEastAsia"/>
          <w:noProof/>
        </w:rPr>
        <w:tab/>
      </w:r>
      <w:r>
        <w:rPr>
          <w:noProof/>
        </w:rPr>
        <w:t>Course Requirements</w:t>
      </w:r>
      <w:r>
        <w:rPr>
          <w:noProof/>
        </w:rPr>
        <w:tab/>
      </w:r>
      <w:r>
        <w:rPr>
          <w:noProof/>
        </w:rPr>
        <w:fldChar w:fldCharType="begin"/>
      </w:r>
      <w:r>
        <w:rPr>
          <w:noProof/>
        </w:rPr>
        <w:instrText xml:space="preserve"> PAGEREF _Toc496081441 \h </w:instrText>
      </w:r>
      <w:r>
        <w:rPr>
          <w:noProof/>
        </w:rPr>
      </w:r>
      <w:r>
        <w:rPr>
          <w:noProof/>
        </w:rPr>
        <w:fldChar w:fldCharType="separate"/>
      </w:r>
      <w:r w:rsidR="00E15278">
        <w:rPr>
          <w:noProof/>
        </w:rPr>
        <w:t>5</w:t>
      </w:r>
      <w:r>
        <w:rPr>
          <w:noProof/>
        </w:rPr>
        <w:fldChar w:fldCharType="end"/>
      </w:r>
    </w:p>
    <w:p w14:paraId="0D4E1DEF" w14:textId="77777777" w:rsidR="00344BAE" w:rsidRDefault="00344BAE">
      <w:pPr>
        <w:pStyle w:val="TOC3"/>
        <w:tabs>
          <w:tab w:val="left" w:pos="960"/>
          <w:tab w:val="right" w:leader="dot" w:pos="9350"/>
        </w:tabs>
        <w:rPr>
          <w:rFonts w:eastAsiaTheme="minorEastAsia"/>
          <w:noProof/>
        </w:rPr>
      </w:pPr>
      <w:r>
        <w:rPr>
          <w:noProof/>
        </w:rPr>
        <w:t>ii.</w:t>
      </w:r>
      <w:r>
        <w:rPr>
          <w:rFonts w:eastAsiaTheme="minorEastAsia"/>
          <w:noProof/>
        </w:rPr>
        <w:tab/>
      </w:r>
      <w:r>
        <w:rPr>
          <w:noProof/>
        </w:rPr>
        <w:t>Requirements for Practicum</w:t>
      </w:r>
      <w:r>
        <w:rPr>
          <w:noProof/>
        </w:rPr>
        <w:tab/>
      </w:r>
      <w:r>
        <w:rPr>
          <w:noProof/>
        </w:rPr>
        <w:fldChar w:fldCharType="begin"/>
      </w:r>
      <w:r>
        <w:rPr>
          <w:noProof/>
        </w:rPr>
        <w:instrText xml:space="preserve"> PAGEREF _Toc496081442 \h </w:instrText>
      </w:r>
      <w:r>
        <w:rPr>
          <w:noProof/>
        </w:rPr>
      </w:r>
      <w:r>
        <w:rPr>
          <w:noProof/>
        </w:rPr>
        <w:fldChar w:fldCharType="separate"/>
      </w:r>
      <w:r w:rsidR="00E15278">
        <w:rPr>
          <w:noProof/>
        </w:rPr>
        <w:t>6</w:t>
      </w:r>
      <w:r>
        <w:rPr>
          <w:noProof/>
        </w:rPr>
        <w:fldChar w:fldCharType="end"/>
      </w:r>
    </w:p>
    <w:p w14:paraId="08DF0789" w14:textId="77777777" w:rsidR="00344BAE" w:rsidRDefault="00344BAE">
      <w:pPr>
        <w:pStyle w:val="TOC3"/>
        <w:tabs>
          <w:tab w:val="left" w:pos="960"/>
          <w:tab w:val="right" w:leader="dot" w:pos="9350"/>
        </w:tabs>
        <w:rPr>
          <w:rFonts w:eastAsiaTheme="minorEastAsia"/>
          <w:noProof/>
        </w:rPr>
      </w:pPr>
      <w:r>
        <w:rPr>
          <w:noProof/>
        </w:rPr>
        <w:t>iii.</w:t>
      </w:r>
      <w:r>
        <w:rPr>
          <w:rFonts w:eastAsiaTheme="minorEastAsia"/>
          <w:noProof/>
        </w:rPr>
        <w:tab/>
      </w:r>
      <w:r>
        <w:rPr>
          <w:noProof/>
        </w:rPr>
        <w:t>Grade Requirements and Consequences for Failure to Make Progress</w:t>
      </w:r>
      <w:r>
        <w:rPr>
          <w:noProof/>
        </w:rPr>
        <w:tab/>
      </w:r>
      <w:r>
        <w:rPr>
          <w:noProof/>
        </w:rPr>
        <w:fldChar w:fldCharType="begin"/>
      </w:r>
      <w:r>
        <w:rPr>
          <w:noProof/>
        </w:rPr>
        <w:instrText xml:space="preserve"> PAGEREF _Toc496081443 \h </w:instrText>
      </w:r>
      <w:r>
        <w:rPr>
          <w:noProof/>
        </w:rPr>
      </w:r>
      <w:r>
        <w:rPr>
          <w:noProof/>
        </w:rPr>
        <w:fldChar w:fldCharType="separate"/>
      </w:r>
      <w:r w:rsidR="00E15278">
        <w:rPr>
          <w:noProof/>
        </w:rPr>
        <w:t>6</w:t>
      </w:r>
      <w:r>
        <w:rPr>
          <w:noProof/>
        </w:rPr>
        <w:fldChar w:fldCharType="end"/>
      </w:r>
    </w:p>
    <w:p w14:paraId="6F30BE9A" w14:textId="77777777" w:rsidR="00344BAE" w:rsidRDefault="00344BAE">
      <w:pPr>
        <w:pStyle w:val="TOC2"/>
        <w:tabs>
          <w:tab w:val="left" w:pos="720"/>
          <w:tab w:val="right" w:leader="dot" w:pos="9350"/>
        </w:tabs>
        <w:rPr>
          <w:rFonts w:eastAsiaTheme="minorEastAsia"/>
          <w:noProof/>
        </w:rPr>
      </w:pPr>
      <w:r>
        <w:rPr>
          <w:noProof/>
        </w:rPr>
        <w:t>B.</w:t>
      </w:r>
      <w:r>
        <w:rPr>
          <w:rFonts w:eastAsiaTheme="minorEastAsia"/>
          <w:noProof/>
        </w:rPr>
        <w:tab/>
      </w:r>
      <w:r>
        <w:rPr>
          <w:noProof/>
        </w:rPr>
        <w:t>Thesis or dissertation requirements</w:t>
      </w:r>
      <w:r>
        <w:rPr>
          <w:noProof/>
        </w:rPr>
        <w:tab/>
      </w:r>
      <w:r>
        <w:rPr>
          <w:noProof/>
        </w:rPr>
        <w:fldChar w:fldCharType="begin"/>
      </w:r>
      <w:r>
        <w:rPr>
          <w:noProof/>
        </w:rPr>
        <w:instrText xml:space="preserve"> PAGEREF _Toc496081444 \h </w:instrText>
      </w:r>
      <w:r>
        <w:rPr>
          <w:noProof/>
        </w:rPr>
      </w:r>
      <w:r>
        <w:rPr>
          <w:noProof/>
        </w:rPr>
        <w:fldChar w:fldCharType="separate"/>
      </w:r>
      <w:r w:rsidR="00E15278">
        <w:rPr>
          <w:noProof/>
        </w:rPr>
        <w:t>6</w:t>
      </w:r>
      <w:r>
        <w:rPr>
          <w:noProof/>
        </w:rPr>
        <w:fldChar w:fldCharType="end"/>
      </w:r>
    </w:p>
    <w:p w14:paraId="3C0CFDC0" w14:textId="77777777" w:rsidR="00344BAE" w:rsidRDefault="00344BAE">
      <w:pPr>
        <w:pStyle w:val="TOC2"/>
        <w:tabs>
          <w:tab w:val="left" w:pos="720"/>
          <w:tab w:val="right" w:leader="dot" w:pos="9350"/>
        </w:tabs>
        <w:rPr>
          <w:rFonts w:eastAsiaTheme="minorEastAsia"/>
          <w:noProof/>
        </w:rPr>
      </w:pPr>
      <w:r>
        <w:rPr>
          <w:noProof/>
        </w:rPr>
        <w:t>C.</w:t>
      </w:r>
      <w:r>
        <w:rPr>
          <w:rFonts w:eastAsiaTheme="minorEastAsia"/>
          <w:noProof/>
        </w:rPr>
        <w:tab/>
      </w:r>
      <w:r>
        <w:rPr>
          <w:noProof/>
        </w:rPr>
        <w:t>Protocol for Grievance</w:t>
      </w:r>
      <w:r>
        <w:rPr>
          <w:noProof/>
        </w:rPr>
        <w:tab/>
      </w:r>
      <w:r>
        <w:rPr>
          <w:noProof/>
        </w:rPr>
        <w:fldChar w:fldCharType="begin"/>
      </w:r>
      <w:r>
        <w:rPr>
          <w:noProof/>
        </w:rPr>
        <w:instrText xml:space="preserve"> PAGEREF _Toc496081445 \h </w:instrText>
      </w:r>
      <w:r>
        <w:rPr>
          <w:noProof/>
        </w:rPr>
      </w:r>
      <w:r>
        <w:rPr>
          <w:noProof/>
        </w:rPr>
        <w:fldChar w:fldCharType="separate"/>
      </w:r>
      <w:r w:rsidR="00E15278">
        <w:rPr>
          <w:noProof/>
        </w:rPr>
        <w:t>7</w:t>
      </w:r>
      <w:r>
        <w:rPr>
          <w:noProof/>
        </w:rPr>
        <w:fldChar w:fldCharType="end"/>
      </w:r>
    </w:p>
    <w:p w14:paraId="596F867D" w14:textId="77777777" w:rsidR="00344BAE" w:rsidRDefault="00344BAE">
      <w:pPr>
        <w:pStyle w:val="TOC2"/>
        <w:tabs>
          <w:tab w:val="left" w:pos="720"/>
          <w:tab w:val="right" w:leader="dot" w:pos="9350"/>
        </w:tabs>
        <w:rPr>
          <w:rFonts w:eastAsiaTheme="minorEastAsia"/>
          <w:noProof/>
        </w:rPr>
      </w:pPr>
      <w:r>
        <w:rPr>
          <w:noProof/>
        </w:rPr>
        <w:t>D.</w:t>
      </w:r>
      <w:r>
        <w:rPr>
          <w:rFonts w:eastAsiaTheme="minorEastAsia"/>
          <w:noProof/>
        </w:rPr>
        <w:tab/>
      </w:r>
      <w:r>
        <w:rPr>
          <w:noProof/>
        </w:rPr>
        <w:t>Maintaining Student Status</w:t>
      </w:r>
      <w:r>
        <w:rPr>
          <w:noProof/>
        </w:rPr>
        <w:tab/>
      </w:r>
      <w:r>
        <w:rPr>
          <w:noProof/>
        </w:rPr>
        <w:fldChar w:fldCharType="begin"/>
      </w:r>
      <w:r>
        <w:rPr>
          <w:noProof/>
        </w:rPr>
        <w:instrText xml:space="preserve"> PAGEREF _Toc496081446 \h </w:instrText>
      </w:r>
      <w:r>
        <w:rPr>
          <w:noProof/>
        </w:rPr>
      </w:r>
      <w:r>
        <w:rPr>
          <w:noProof/>
        </w:rPr>
        <w:fldChar w:fldCharType="separate"/>
      </w:r>
      <w:r w:rsidR="00E15278">
        <w:rPr>
          <w:noProof/>
        </w:rPr>
        <w:t>7</w:t>
      </w:r>
      <w:r>
        <w:rPr>
          <w:noProof/>
        </w:rPr>
        <w:fldChar w:fldCharType="end"/>
      </w:r>
    </w:p>
    <w:p w14:paraId="26875E26" w14:textId="77777777" w:rsidR="00344BAE" w:rsidRDefault="00344BAE">
      <w:pPr>
        <w:pStyle w:val="TOC3"/>
        <w:tabs>
          <w:tab w:val="left" w:pos="960"/>
          <w:tab w:val="right" w:leader="dot" w:pos="9350"/>
        </w:tabs>
        <w:rPr>
          <w:rFonts w:eastAsiaTheme="minorEastAsia"/>
          <w:noProof/>
        </w:rPr>
      </w:pPr>
      <w:r>
        <w:rPr>
          <w:noProof/>
        </w:rPr>
        <w:t>i.</w:t>
      </w:r>
      <w:r>
        <w:rPr>
          <w:rFonts w:eastAsiaTheme="minorEastAsia"/>
          <w:noProof/>
        </w:rPr>
        <w:tab/>
      </w:r>
      <w:r>
        <w:rPr>
          <w:noProof/>
        </w:rPr>
        <w:t>Continuous Registration</w:t>
      </w:r>
      <w:r>
        <w:rPr>
          <w:noProof/>
        </w:rPr>
        <w:tab/>
      </w:r>
      <w:r>
        <w:rPr>
          <w:noProof/>
        </w:rPr>
        <w:fldChar w:fldCharType="begin"/>
      </w:r>
      <w:r>
        <w:rPr>
          <w:noProof/>
        </w:rPr>
        <w:instrText xml:space="preserve"> PAGEREF _Toc496081447 \h </w:instrText>
      </w:r>
      <w:r>
        <w:rPr>
          <w:noProof/>
        </w:rPr>
      </w:r>
      <w:r>
        <w:rPr>
          <w:noProof/>
        </w:rPr>
        <w:fldChar w:fldCharType="separate"/>
      </w:r>
      <w:r w:rsidR="00E15278">
        <w:rPr>
          <w:noProof/>
        </w:rPr>
        <w:t>7</w:t>
      </w:r>
      <w:r>
        <w:rPr>
          <w:noProof/>
        </w:rPr>
        <w:fldChar w:fldCharType="end"/>
      </w:r>
    </w:p>
    <w:p w14:paraId="3233B17F" w14:textId="77777777" w:rsidR="00344BAE" w:rsidRDefault="00344BAE">
      <w:pPr>
        <w:pStyle w:val="TOC3"/>
        <w:tabs>
          <w:tab w:val="left" w:pos="960"/>
          <w:tab w:val="right" w:leader="dot" w:pos="9350"/>
        </w:tabs>
        <w:rPr>
          <w:rFonts w:eastAsiaTheme="minorEastAsia"/>
          <w:noProof/>
        </w:rPr>
      </w:pPr>
      <w:r>
        <w:rPr>
          <w:noProof/>
        </w:rPr>
        <w:t>ii.</w:t>
      </w:r>
      <w:r>
        <w:rPr>
          <w:rFonts w:eastAsiaTheme="minorEastAsia"/>
          <w:noProof/>
        </w:rPr>
        <w:tab/>
      </w:r>
      <w:r>
        <w:rPr>
          <w:noProof/>
        </w:rPr>
        <w:t>Leave of Absence</w:t>
      </w:r>
      <w:r>
        <w:rPr>
          <w:noProof/>
        </w:rPr>
        <w:tab/>
      </w:r>
      <w:r>
        <w:rPr>
          <w:noProof/>
        </w:rPr>
        <w:fldChar w:fldCharType="begin"/>
      </w:r>
      <w:r>
        <w:rPr>
          <w:noProof/>
        </w:rPr>
        <w:instrText xml:space="preserve"> PAGEREF _Toc496081448 \h </w:instrText>
      </w:r>
      <w:r>
        <w:rPr>
          <w:noProof/>
        </w:rPr>
      </w:r>
      <w:r>
        <w:rPr>
          <w:noProof/>
        </w:rPr>
        <w:fldChar w:fldCharType="separate"/>
      </w:r>
      <w:r w:rsidR="00E15278">
        <w:rPr>
          <w:noProof/>
        </w:rPr>
        <w:t>7</w:t>
      </w:r>
      <w:r>
        <w:rPr>
          <w:noProof/>
        </w:rPr>
        <w:fldChar w:fldCharType="end"/>
      </w:r>
    </w:p>
    <w:p w14:paraId="042D18E0" w14:textId="77777777" w:rsidR="00344BAE" w:rsidRDefault="00344BAE">
      <w:pPr>
        <w:pStyle w:val="TOC3"/>
        <w:tabs>
          <w:tab w:val="left" w:pos="960"/>
          <w:tab w:val="right" w:leader="dot" w:pos="9350"/>
        </w:tabs>
        <w:rPr>
          <w:rFonts w:eastAsiaTheme="minorEastAsia"/>
          <w:noProof/>
        </w:rPr>
      </w:pPr>
      <w:r>
        <w:rPr>
          <w:noProof/>
        </w:rPr>
        <w:t>iii.</w:t>
      </w:r>
      <w:r>
        <w:rPr>
          <w:rFonts w:eastAsiaTheme="minorEastAsia"/>
          <w:noProof/>
        </w:rPr>
        <w:tab/>
      </w:r>
      <w:r>
        <w:rPr>
          <w:noProof/>
        </w:rPr>
        <w:t>Resignation from the University</w:t>
      </w:r>
      <w:r>
        <w:rPr>
          <w:noProof/>
        </w:rPr>
        <w:tab/>
      </w:r>
      <w:r>
        <w:rPr>
          <w:noProof/>
        </w:rPr>
        <w:fldChar w:fldCharType="begin"/>
      </w:r>
      <w:r>
        <w:rPr>
          <w:noProof/>
        </w:rPr>
        <w:instrText xml:space="preserve"> PAGEREF _Toc496081449 \h </w:instrText>
      </w:r>
      <w:r>
        <w:rPr>
          <w:noProof/>
        </w:rPr>
      </w:r>
      <w:r>
        <w:rPr>
          <w:noProof/>
        </w:rPr>
        <w:fldChar w:fldCharType="separate"/>
      </w:r>
      <w:r w:rsidR="00E15278">
        <w:rPr>
          <w:noProof/>
        </w:rPr>
        <w:t>7</w:t>
      </w:r>
      <w:r>
        <w:rPr>
          <w:noProof/>
        </w:rPr>
        <w:fldChar w:fldCharType="end"/>
      </w:r>
    </w:p>
    <w:p w14:paraId="512004A4" w14:textId="77777777" w:rsidR="00344BAE" w:rsidRDefault="00344BAE" w:rsidP="00344BAE">
      <w:pPr>
        <w:pStyle w:val="TOC1"/>
        <w:rPr>
          <w:rFonts w:eastAsiaTheme="minorEastAsia"/>
          <w:noProof/>
        </w:rPr>
      </w:pPr>
      <w:r>
        <w:rPr>
          <w:noProof/>
        </w:rPr>
        <w:t>Part IV. Assessment Plan</w:t>
      </w:r>
      <w:r>
        <w:rPr>
          <w:noProof/>
        </w:rPr>
        <w:tab/>
      </w:r>
      <w:r>
        <w:rPr>
          <w:noProof/>
        </w:rPr>
        <w:fldChar w:fldCharType="begin"/>
      </w:r>
      <w:r>
        <w:rPr>
          <w:noProof/>
        </w:rPr>
        <w:instrText xml:space="preserve"> PAGEREF _Toc496081450 \h </w:instrText>
      </w:r>
      <w:r>
        <w:rPr>
          <w:noProof/>
        </w:rPr>
      </w:r>
      <w:r>
        <w:rPr>
          <w:noProof/>
        </w:rPr>
        <w:fldChar w:fldCharType="separate"/>
      </w:r>
      <w:r w:rsidR="00E15278">
        <w:rPr>
          <w:noProof/>
        </w:rPr>
        <w:t>7</w:t>
      </w:r>
      <w:r>
        <w:rPr>
          <w:noProof/>
        </w:rPr>
        <w:fldChar w:fldCharType="end"/>
      </w:r>
    </w:p>
    <w:p w14:paraId="548B899E" w14:textId="77777777" w:rsidR="007A2070" w:rsidRDefault="00344BAE" w:rsidP="00344BAE">
      <w:pPr>
        <w:pStyle w:val="TOC1"/>
      </w:pPr>
      <w:r>
        <w:fldChar w:fldCharType="end"/>
      </w:r>
    </w:p>
    <w:p w14:paraId="2DE3B518" w14:textId="77777777" w:rsidR="007A2070" w:rsidRDefault="007A2070">
      <w:pPr>
        <w:rPr>
          <w:b/>
        </w:rPr>
      </w:pPr>
      <w:r>
        <w:rPr>
          <w:b/>
        </w:rPr>
        <w:br w:type="page"/>
      </w:r>
    </w:p>
    <w:p w14:paraId="4E778887" w14:textId="77777777" w:rsidR="007A2070" w:rsidRDefault="007A2070" w:rsidP="007A2070">
      <w:pPr>
        <w:pStyle w:val="Heading1"/>
      </w:pPr>
      <w:bookmarkStart w:id="0" w:name="_Toc496081427"/>
      <w:r>
        <w:lastRenderedPageBreak/>
        <w:t>Part 1. Program History</w:t>
      </w:r>
      <w:bookmarkEnd w:id="0"/>
    </w:p>
    <w:p w14:paraId="5ABD7A42" w14:textId="77777777" w:rsidR="007A2070" w:rsidRPr="007A2070" w:rsidRDefault="007A2070" w:rsidP="007A2070">
      <w:pPr>
        <w:pStyle w:val="Heading2"/>
        <w:numPr>
          <w:ilvl w:val="0"/>
          <w:numId w:val="1"/>
        </w:numPr>
      </w:pPr>
      <w:bookmarkStart w:id="1" w:name="_Toc496081428"/>
      <w:r w:rsidRPr="007A2070">
        <w:rPr>
          <w:b/>
          <w:bCs/>
        </w:rPr>
        <w:t>Statement of Purpose and Expectation of Graduate Study</w:t>
      </w:r>
      <w:bookmarkEnd w:id="1"/>
    </w:p>
    <w:p w14:paraId="3208204D" w14:textId="77777777" w:rsidR="007A2070" w:rsidRDefault="007A2070" w:rsidP="007A2070"/>
    <w:p w14:paraId="7CCBFA24" w14:textId="19A00706" w:rsidR="007A2070" w:rsidRDefault="007A2070" w:rsidP="007A2070">
      <w:r w:rsidRPr="007A2070">
        <w:t>The Master's in Nursing (MSN) Leadership program is designed for baccalaureate prepared registered nurses (RN) who desire an advanced nursing degree that prepares the graduate to lead in a variety of healthcare systems. The program is offered in conjunction with the Lerner School of Business, allowing students to take interdisciplinary courses offered by both Nursing and Business to meet the end of program student learning outcomes. The purpose of this program is to prepare nurses to lead health system changes across a continuum of tertiary, primary, and community-based settings.</w:t>
      </w:r>
      <w:r>
        <w:t xml:space="preserve"> </w:t>
      </w:r>
      <w:r w:rsidRPr="007A2070">
        <w:t xml:space="preserve">Graduates will develop personal and organization leadership skills and competencies to enable them to transform healthcare environments to achieve optimal health outcomes in an agile and fiscally responsible manner. Students will have the opportunity to apply theoretical concepts to real world issues in healthcare environments and develop an evidence-based process improvement plan through two </w:t>
      </w:r>
      <w:r w:rsidR="001335F5">
        <w:t>224</w:t>
      </w:r>
      <w:r w:rsidRPr="007A2070">
        <w:t xml:space="preserve"> hour practicum courses at the completion of their program.  As several of the courses within the program are required for the MBA at the University of Delaware, students may choose to also obtain an MBA from the Lerner School of Business. As several of the courses within the program are required for the Doctor of Nursing Practice (DNP) degree, students who have advanced practice certification as registered nurse may also choose to continue their education and obtain a DNP from the School of Nursing. Graduates of the program will be prepared to take on leadership roles as Nurse Managers, Directors of Nursing, Clinical Coordinators, Chief Nursing Officers, and Chief Executive Officers. Graduates will be eligible for certification in Executive Nursing Practice after completion of the program and two years of experience in executive nursing practice.</w:t>
      </w:r>
      <w:r w:rsidR="006429EC">
        <w:t xml:space="preserve"> Courses will be offered online and hybrid with on-campus immersion classes. Courses that are currently offered for the DNP/MBA programs will be offered completely online. Lerner School of Business courses are offered online and on-campus. Students can choose to attend either section. The Nursing courses will be offered in a hybrid format – online with on-campus immersive classes during the semester. The course formats  are noted in the course requirement table. </w:t>
      </w:r>
    </w:p>
    <w:p w14:paraId="384844EB" w14:textId="77777777" w:rsidR="007A2070" w:rsidRDefault="007A2070" w:rsidP="007A2070"/>
    <w:p w14:paraId="4788BF5E" w14:textId="77777777" w:rsidR="007A2070" w:rsidRDefault="007A2070" w:rsidP="007A2070">
      <w:pPr>
        <w:pStyle w:val="Heading2"/>
        <w:numPr>
          <w:ilvl w:val="0"/>
          <w:numId w:val="1"/>
        </w:numPr>
        <w:rPr>
          <w:b/>
          <w:bCs/>
        </w:rPr>
      </w:pPr>
      <w:bookmarkStart w:id="2" w:name="_Toc496081429"/>
      <w:r w:rsidRPr="007A2070">
        <w:rPr>
          <w:b/>
          <w:bCs/>
        </w:rPr>
        <w:t>Date of Permanent Status</w:t>
      </w:r>
      <w:bookmarkEnd w:id="2"/>
    </w:p>
    <w:p w14:paraId="64224460" w14:textId="77777777" w:rsidR="007A2070" w:rsidRPr="007A2070" w:rsidRDefault="007A2070" w:rsidP="007A2070"/>
    <w:p w14:paraId="11A5FECE" w14:textId="77777777" w:rsidR="007A2070" w:rsidRDefault="007A2070" w:rsidP="007A2070">
      <w:r w:rsidRPr="007A2070">
        <w:t>The MSN in Nursing</w:t>
      </w:r>
      <w:r>
        <w:t>: Health Systems</w:t>
      </w:r>
      <w:r w:rsidRPr="007A2070">
        <w:t xml:space="preserve"> Leadership will enroll students beginning in fall 2019 and will be reviewed for permanent status in 2024.</w:t>
      </w:r>
    </w:p>
    <w:p w14:paraId="282CD5D7" w14:textId="77777777" w:rsidR="007A2070" w:rsidRDefault="007A2070" w:rsidP="007A2070"/>
    <w:p w14:paraId="5B146B00" w14:textId="62AD503A" w:rsidR="007A2070" w:rsidRDefault="00097380" w:rsidP="00097380">
      <w:pPr>
        <w:pStyle w:val="Heading2"/>
        <w:numPr>
          <w:ilvl w:val="0"/>
          <w:numId w:val="1"/>
        </w:numPr>
      </w:pPr>
      <w:bookmarkStart w:id="3" w:name="_Toc496081430"/>
      <w:r>
        <w:t>Degree Offered</w:t>
      </w:r>
      <w:bookmarkEnd w:id="3"/>
    </w:p>
    <w:p w14:paraId="2EBE5593" w14:textId="77777777" w:rsidR="00097380" w:rsidRDefault="00097380" w:rsidP="00097380"/>
    <w:p w14:paraId="48FE3FAA" w14:textId="77777777" w:rsidR="00097380" w:rsidRPr="00097380" w:rsidRDefault="00097380" w:rsidP="00097380">
      <w:r w:rsidRPr="00097380">
        <w:t>Students who successfully complete this program will be awarded the degree of Master of Science in Nursing (MSN) in Nursing Leadership.</w:t>
      </w:r>
    </w:p>
    <w:p w14:paraId="1AF27633" w14:textId="77777777" w:rsidR="00097380" w:rsidRPr="00097380" w:rsidRDefault="00097380" w:rsidP="00097380"/>
    <w:p w14:paraId="3959CD4C" w14:textId="470ED98F" w:rsidR="007A2070" w:rsidRDefault="00097380" w:rsidP="00097380">
      <w:pPr>
        <w:pStyle w:val="Heading1"/>
      </w:pPr>
      <w:bookmarkStart w:id="4" w:name="_Toc496081431"/>
      <w:r>
        <w:lastRenderedPageBreak/>
        <w:t>Part II. Admission</w:t>
      </w:r>
      <w:bookmarkEnd w:id="4"/>
    </w:p>
    <w:p w14:paraId="56E5C04B" w14:textId="5C13048D" w:rsidR="00097380" w:rsidRDefault="00097380" w:rsidP="00097380">
      <w:pPr>
        <w:pStyle w:val="Heading2"/>
        <w:numPr>
          <w:ilvl w:val="0"/>
          <w:numId w:val="2"/>
        </w:numPr>
      </w:pPr>
      <w:bookmarkStart w:id="5" w:name="_Toc496081432"/>
      <w:r>
        <w:t>Admission Requirements &amp;</w:t>
      </w:r>
      <w:bookmarkEnd w:id="5"/>
    </w:p>
    <w:p w14:paraId="4726164F" w14:textId="6B169305" w:rsidR="00097380" w:rsidRDefault="00097380" w:rsidP="00097380">
      <w:pPr>
        <w:pStyle w:val="Heading2"/>
        <w:numPr>
          <w:ilvl w:val="0"/>
          <w:numId w:val="2"/>
        </w:numPr>
      </w:pPr>
      <w:bookmarkStart w:id="6" w:name="_Toc496081433"/>
      <w:r>
        <w:t>Prior Degree Requirements</w:t>
      </w:r>
      <w:bookmarkEnd w:id="6"/>
    </w:p>
    <w:p w14:paraId="38A7040B" w14:textId="77777777" w:rsidR="00097380" w:rsidRDefault="00097380" w:rsidP="00097380">
      <w:pPr>
        <w:rPr>
          <w:b/>
        </w:rPr>
      </w:pPr>
    </w:p>
    <w:p w14:paraId="3AF9D337" w14:textId="5AA372F3" w:rsidR="00097380" w:rsidRDefault="00097380" w:rsidP="00FE379D">
      <w:pPr>
        <w:ind w:left="360"/>
      </w:pPr>
      <w:r w:rsidRPr="00097380">
        <w:t xml:space="preserve">Admission decisions will be made by the School of Nursing Graduate Program Director and an appointed admissions committee. Students will be admitted to the program based on enrollment availability and their ability to meet the following minimum recommended </w:t>
      </w:r>
      <w:r>
        <w:t>admission</w:t>
      </w:r>
      <w:r w:rsidRPr="00097380">
        <w:t xml:space="preserve"> requirements:</w:t>
      </w:r>
    </w:p>
    <w:p w14:paraId="52F2A31C" w14:textId="77777777" w:rsidR="00097380" w:rsidRDefault="00097380" w:rsidP="00FE379D">
      <w:pPr>
        <w:pStyle w:val="ListParagraph"/>
        <w:numPr>
          <w:ilvl w:val="0"/>
          <w:numId w:val="10"/>
        </w:numPr>
      </w:pPr>
      <w:r w:rsidRPr="00097380">
        <w:t>A Bachelor’s Degree awarded by an accredited college or university.</w:t>
      </w:r>
    </w:p>
    <w:p w14:paraId="76B6610A" w14:textId="4DB5A828" w:rsidR="00097380" w:rsidRPr="00097380" w:rsidRDefault="00097380" w:rsidP="00FE379D">
      <w:pPr>
        <w:pStyle w:val="ListParagraph"/>
        <w:numPr>
          <w:ilvl w:val="0"/>
          <w:numId w:val="10"/>
        </w:numPr>
      </w:pPr>
      <w:r>
        <w:t>RN Licensure in the United States</w:t>
      </w:r>
    </w:p>
    <w:p w14:paraId="41684F4D" w14:textId="77777777" w:rsidR="00097380" w:rsidRPr="00097380" w:rsidRDefault="00097380" w:rsidP="00FE379D">
      <w:pPr>
        <w:pStyle w:val="ListParagraph"/>
        <w:numPr>
          <w:ilvl w:val="0"/>
          <w:numId w:val="10"/>
        </w:numPr>
      </w:pPr>
      <w:r w:rsidRPr="00097380">
        <w:t>Official transcripts from all colleges and/or universities attended.</w:t>
      </w:r>
    </w:p>
    <w:p w14:paraId="59B7068D" w14:textId="77777777" w:rsidR="00097380" w:rsidRPr="00097380" w:rsidRDefault="00097380" w:rsidP="00FE379D">
      <w:pPr>
        <w:pStyle w:val="ListParagraph"/>
        <w:numPr>
          <w:ilvl w:val="0"/>
          <w:numId w:val="10"/>
        </w:numPr>
      </w:pPr>
      <w:r w:rsidRPr="00097380">
        <w:t>An overall undergraduate GPA of 3.0 or higher</w:t>
      </w:r>
    </w:p>
    <w:p w14:paraId="5D83374C" w14:textId="77777777" w:rsidR="00097380" w:rsidRDefault="00097380" w:rsidP="00FE379D">
      <w:pPr>
        <w:pStyle w:val="ListParagraph"/>
        <w:numPr>
          <w:ilvl w:val="0"/>
          <w:numId w:val="10"/>
        </w:numPr>
      </w:pPr>
      <w:r w:rsidRPr="00097380">
        <w:t>Official results from the TOEFL or IELTS exam taken within the last 2 years (for non-native English speaking applicants only). Applicants must meet minimum requirements for graduate students of the University of Delaware.</w:t>
      </w:r>
    </w:p>
    <w:p w14:paraId="4D00D32F" w14:textId="77777777" w:rsidR="00097380" w:rsidRDefault="00097380" w:rsidP="00097380">
      <w:pPr>
        <w:ind w:left="20"/>
      </w:pPr>
    </w:p>
    <w:p w14:paraId="33B284F2" w14:textId="6D1DA450" w:rsidR="00097380" w:rsidRPr="00097380" w:rsidRDefault="00097380" w:rsidP="00097380">
      <w:pPr>
        <w:pStyle w:val="Heading2"/>
        <w:numPr>
          <w:ilvl w:val="0"/>
          <w:numId w:val="2"/>
        </w:numPr>
      </w:pPr>
      <w:bookmarkStart w:id="7" w:name="_Toc496081434"/>
      <w:r>
        <w:t>Application Deadlines</w:t>
      </w:r>
      <w:bookmarkEnd w:id="7"/>
    </w:p>
    <w:p w14:paraId="63848009" w14:textId="77777777" w:rsidR="00FE379D" w:rsidRDefault="00FE379D" w:rsidP="00FE379D">
      <w:pPr>
        <w:ind w:left="360"/>
      </w:pPr>
    </w:p>
    <w:p w14:paraId="61F37163" w14:textId="77777777" w:rsidR="00FE379D" w:rsidRDefault="00FE379D" w:rsidP="00FE379D">
      <w:pPr>
        <w:ind w:left="360"/>
      </w:pPr>
      <w:r w:rsidRPr="00FE379D">
        <w:t>Applications will only be accepted once/year during the spring semester. The deadline is February 1, for consideration into the fall semester of the same year.</w:t>
      </w:r>
    </w:p>
    <w:p w14:paraId="6D30C8FD" w14:textId="77777777" w:rsidR="00FE379D" w:rsidRDefault="00FE379D" w:rsidP="00FE379D">
      <w:pPr>
        <w:ind w:left="360"/>
      </w:pPr>
    </w:p>
    <w:p w14:paraId="039B708C" w14:textId="6FB575F5" w:rsidR="00FE379D" w:rsidRDefault="00FE379D" w:rsidP="00FE379D">
      <w:pPr>
        <w:pStyle w:val="Heading2"/>
        <w:numPr>
          <w:ilvl w:val="0"/>
          <w:numId w:val="2"/>
        </w:numPr>
      </w:pPr>
      <w:bookmarkStart w:id="8" w:name="_Toc496081435"/>
      <w:r>
        <w:t>Special Competencies Needed</w:t>
      </w:r>
      <w:bookmarkEnd w:id="8"/>
    </w:p>
    <w:p w14:paraId="7E892DF8" w14:textId="77777777" w:rsidR="00FE379D" w:rsidRDefault="00FE379D" w:rsidP="00FE379D"/>
    <w:p w14:paraId="1F7B2361" w14:textId="3E29B1C1" w:rsidR="00FE379D" w:rsidRDefault="00FE379D" w:rsidP="00FE379D">
      <w:pPr>
        <w:ind w:left="360"/>
      </w:pPr>
      <w:r>
        <w:t>None</w:t>
      </w:r>
    </w:p>
    <w:p w14:paraId="5208FEF4" w14:textId="77777777" w:rsidR="00FE379D" w:rsidRDefault="00FE379D" w:rsidP="00FE379D">
      <w:pPr>
        <w:ind w:left="360"/>
      </w:pPr>
    </w:p>
    <w:p w14:paraId="60950E28" w14:textId="04F31C4A" w:rsidR="00FE379D" w:rsidRDefault="00FE379D" w:rsidP="00FE379D">
      <w:pPr>
        <w:pStyle w:val="Heading2"/>
        <w:numPr>
          <w:ilvl w:val="0"/>
          <w:numId w:val="2"/>
        </w:numPr>
      </w:pPr>
      <w:bookmarkStart w:id="9" w:name="_Toc496081436"/>
      <w:r>
        <w:t>Admission Categories</w:t>
      </w:r>
      <w:bookmarkEnd w:id="9"/>
    </w:p>
    <w:p w14:paraId="6BED2D63" w14:textId="77777777" w:rsidR="00FE379D" w:rsidRDefault="00FE379D" w:rsidP="00FE379D"/>
    <w:p w14:paraId="7D90F6F4" w14:textId="7F5F3661" w:rsidR="00FE379D" w:rsidRDefault="00FE379D" w:rsidP="00FE379D">
      <w:pPr>
        <w:ind w:left="360"/>
      </w:pPr>
      <w:r>
        <w:t xml:space="preserve">Students will be admitted under regular status only. </w:t>
      </w:r>
    </w:p>
    <w:p w14:paraId="3D5EF80F" w14:textId="77777777" w:rsidR="00FE379D" w:rsidRDefault="00FE379D" w:rsidP="00FE379D">
      <w:pPr>
        <w:ind w:left="360"/>
      </w:pPr>
    </w:p>
    <w:p w14:paraId="02B62CC4" w14:textId="402FCCDA" w:rsidR="00FE379D" w:rsidRDefault="00FE379D" w:rsidP="00FE379D">
      <w:pPr>
        <w:pStyle w:val="Heading2"/>
        <w:numPr>
          <w:ilvl w:val="0"/>
          <w:numId w:val="2"/>
        </w:numPr>
      </w:pPr>
      <w:bookmarkStart w:id="10" w:name="_Toc496081437"/>
      <w:r>
        <w:t>Other Documents Required</w:t>
      </w:r>
      <w:bookmarkEnd w:id="10"/>
    </w:p>
    <w:p w14:paraId="12552613" w14:textId="77777777" w:rsidR="00FE379D" w:rsidRPr="00FE379D" w:rsidRDefault="00FE379D" w:rsidP="00FE379D">
      <w:pPr>
        <w:ind w:left="1072"/>
      </w:pPr>
    </w:p>
    <w:p w14:paraId="40186D28" w14:textId="77777777" w:rsidR="00FE379D" w:rsidRPr="00FE379D" w:rsidRDefault="00FE379D" w:rsidP="00FE379D">
      <w:pPr>
        <w:pStyle w:val="ListParagraph"/>
        <w:numPr>
          <w:ilvl w:val="0"/>
          <w:numId w:val="9"/>
        </w:numPr>
      </w:pPr>
      <w:r w:rsidRPr="00FE379D">
        <w:t>A 2-page written statement of goals and objectives that clearly identify the applicant’s career goals and how admission to the program will facilitate his or her professional development</w:t>
      </w:r>
    </w:p>
    <w:p w14:paraId="04205FB1" w14:textId="06D862E6" w:rsidR="00FE379D" w:rsidRPr="00FE379D" w:rsidRDefault="00FE379D" w:rsidP="00FE379D">
      <w:pPr>
        <w:pStyle w:val="ListParagraph"/>
        <w:numPr>
          <w:ilvl w:val="0"/>
          <w:numId w:val="9"/>
        </w:numPr>
      </w:pPr>
      <w:r w:rsidRPr="00FE379D">
        <w:t>Two letters of recommendation (</w:t>
      </w:r>
      <w:r>
        <w:t>professional and academic only</w:t>
      </w:r>
      <w:r w:rsidRPr="00FE379D">
        <w:t>)</w:t>
      </w:r>
    </w:p>
    <w:p w14:paraId="6903B9B4" w14:textId="77777777" w:rsidR="00FE379D" w:rsidRDefault="00FE379D" w:rsidP="00FE379D">
      <w:pPr>
        <w:pStyle w:val="ListParagraph"/>
        <w:numPr>
          <w:ilvl w:val="0"/>
          <w:numId w:val="9"/>
        </w:numPr>
      </w:pPr>
      <w:r w:rsidRPr="00FE379D">
        <w:t>A resume or curriculum vitae.</w:t>
      </w:r>
    </w:p>
    <w:p w14:paraId="3656B5AC" w14:textId="77777777" w:rsidR="00FE379D" w:rsidRDefault="00FE379D" w:rsidP="00FE379D">
      <w:pPr>
        <w:ind w:left="380"/>
      </w:pPr>
    </w:p>
    <w:p w14:paraId="27ECE671" w14:textId="0D1ADC54" w:rsidR="00FE379D" w:rsidRDefault="00FE379D" w:rsidP="00FE379D">
      <w:pPr>
        <w:pStyle w:val="Heading2"/>
        <w:numPr>
          <w:ilvl w:val="0"/>
          <w:numId w:val="2"/>
        </w:numPr>
      </w:pPr>
      <w:bookmarkStart w:id="11" w:name="_Toc496081438"/>
      <w:r>
        <w:t>University Statement</w:t>
      </w:r>
      <w:bookmarkEnd w:id="11"/>
    </w:p>
    <w:p w14:paraId="77E94029" w14:textId="0A2CFFC9" w:rsidR="00FE379D" w:rsidRPr="00FE379D" w:rsidRDefault="00FE379D" w:rsidP="00FE379D"/>
    <w:p w14:paraId="4A4F4D0B" w14:textId="77777777" w:rsidR="00FE379D" w:rsidRDefault="00FE379D" w:rsidP="00FE379D">
      <w:pPr>
        <w:ind w:left="360"/>
      </w:pPr>
      <w:r w:rsidRPr="00FE379D">
        <w:t>Admission to the graduate program is competitive. Those who meet stated requirements are not guaranteed admission, nor are those who fail to meet all of the requirements necessarily precluded from admission if they offer other appropriate strengths.</w:t>
      </w:r>
    </w:p>
    <w:p w14:paraId="7B5D7A23" w14:textId="77777777" w:rsidR="00FE379D" w:rsidRDefault="00FE379D" w:rsidP="00FE379D">
      <w:pPr>
        <w:ind w:left="360"/>
      </w:pPr>
    </w:p>
    <w:p w14:paraId="4C2392CA" w14:textId="5AF42BA7" w:rsidR="00FE379D" w:rsidRDefault="00FE379D" w:rsidP="00FE379D">
      <w:pPr>
        <w:pStyle w:val="Heading1"/>
      </w:pPr>
      <w:bookmarkStart w:id="12" w:name="_Toc496081439"/>
      <w:r>
        <w:t>Part III. Academic</w:t>
      </w:r>
      <w:bookmarkEnd w:id="12"/>
    </w:p>
    <w:p w14:paraId="0BC335D0" w14:textId="77777777" w:rsidR="00FE379D" w:rsidRDefault="00FE379D" w:rsidP="00FE379D"/>
    <w:p w14:paraId="643B7D42" w14:textId="4D34D0E4" w:rsidR="00FE379D" w:rsidRDefault="00FE379D" w:rsidP="00FE379D">
      <w:pPr>
        <w:pStyle w:val="Heading2"/>
        <w:numPr>
          <w:ilvl w:val="0"/>
          <w:numId w:val="11"/>
        </w:numPr>
      </w:pPr>
      <w:bookmarkStart w:id="13" w:name="_Toc496081440"/>
      <w:r>
        <w:t>Degree Requirements</w:t>
      </w:r>
      <w:bookmarkEnd w:id="13"/>
    </w:p>
    <w:p w14:paraId="55E370FD" w14:textId="77777777" w:rsidR="00FE379D" w:rsidRDefault="00FE379D" w:rsidP="00FE379D">
      <w:pPr>
        <w:rPr>
          <w:b/>
        </w:rPr>
      </w:pPr>
    </w:p>
    <w:p w14:paraId="643F03A7" w14:textId="708A4D0E" w:rsidR="001031F2" w:rsidRDefault="001031F2" w:rsidP="001031F2">
      <w:pPr>
        <w:pStyle w:val="Heading3"/>
        <w:numPr>
          <w:ilvl w:val="0"/>
          <w:numId w:val="12"/>
        </w:numPr>
      </w:pPr>
      <w:bookmarkStart w:id="14" w:name="_Toc496081441"/>
      <w:r>
        <w:t>Course Requirements</w:t>
      </w:r>
      <w:bookmarkEnd w:id="14"/>
    </w:p>
    <w:p w14:paraId="3FDED3A4" w14:textId="13321F98" w:rsidR="00FE379D" w:rsidRDefault="00FE379D" w:rsidP="00FE379D">
      <w:pPr>
        <w:ind w:left="360"/>
      </w:pPr>
      <w:r w:rsidRPr="00FE379D">
        <w:t xml:space="preserve">The MSN in Nursing Leadership requires the completion of 12 courses for a total of 39 credits. Two of the courses </w:t>
      </w:r>
      <w:bookmarkStart w:id="15" w:name="_GoBack"/>
      <w:bookmarkEnd w:id="15"/>
      <w:r w:rsidRPr="002A7026">
        <w:t xml:space="preserve">require </w:t>
      </w:r>
      <w:r w:rsidR="00812C54" w:rsidRPr="002A7026">
        <w:t>224</w:t>
      </w:r>
      <w:r w:rsidRPr="002A7026">
        <w:t xml:space="preserve"> practicum hours</w:t>
      </w:r>
      <w:r w:rsidR="00812C54" w:rsidRPr="002A7026">
        <w:t xml:space="preserve"> each</w:t>
      </w:r>
      <w:r w:rsidRPr="00FE379D">
        <w:t xml:space="preserve"> which must be completed at the end of the curriculum.</w:t>
      </w:r>
      <w:r>
        <w:t xml:space="preserve"> </w:t>
      </w:r>
      <w:r w:rsidRPr="00FE379D">
        <w:t>Students may complete course requirements part-time or full-time.</w:t>
      </w:r>
    </w:p>
    <w:p w14:paraId="07047246" w14:textId="77777777" w:rsidR="00DC050A" w:rsidRDefault="00DC050A" w:rsidP="00FE379D">
      <w:pPr>
        <w:ind w:left="360"/>
      </w:pPr>
    </w:p>
    <w:tbl>
      <w:tblPr>
        <w:tblStyle w:val="TableGrid"/>
        <w:tblW w:w="0" w:type="auto"/>
        <w:tblLook w:val="04A0" w:firstRow="1" w:lastRow="0" w:firstColumn="1" w:lastColumn="0" w:noHBand="0" w:noVBand="1"/>
      </w:tblPr>
      <w:tblGrid>
        <w:gridCol w:w="7947"/>
        <w:gridCol w:w="1403"/>
      </w:tblGrid>
      <w:tr w:rsidR="00DC050A" w:rsidRPr="00DC050A" w14:paraId="2813D4D3" w14:textId="77777777" w:rsidTr="00BA3E04">
        <w:tc>
          <w:tcPr>
            <w:tcW w:w="0" w:type="auto"/>
          </w:tcPr>
          <w:p w14:paraId="3F32279F" w14:textId="77777777" w:rsidR="00DC050A" w:rsidRPr="00DC050A" w:rsidRDefault="00DC050A" w:rsidP="00DC050A">
            <w:pPr>
              <w:ind w:left="360"/>
              <w:rPr>
                <w:rFonts w:eastAsiaTheme="minorHAnsi"/>
                <w:b/>
                <w:bCs/>
              </w:rPr>
            </w:pPr>
          </w:p>
        </w:tc>
        <w:tc>
          <w:tcPr>
            <w:tcW w:w="0" w:type="auto"/>
          </w:tcPr>
          <w:p w14:paraId="0226DDB3" w14:textId="77777777" w:rsidR="00DC050A" w:rsidRPr="00DC050A" w:rsidRDefault="00DC050A" w:rsidP="00DC050A">
            <w:pPr>
              <w:ind w:left="360"/>
              <w:rPr>
                <w:rFonts w:eastAsiaTheme="minorHAnsi"/>
                <w:b/>
                <w:bCs/>
              </w:rPr>
            </w:pPr>
            <w:r w:rsidRPr="00DC050A">
              <w:rPr>
                <w:rFonts w:eastAsiaTheme="minorHAnsi"/>
                <w:b/>
                <w:bCs/>
              </w:rPr>
              <w:t>CREDITS</w:t>
            </w:r>
          </w:p>
        </w:tc>
      </w:tr>
      <w:tr w:rsidR="00DC050A" w:rsidRPr="00DC050A" w14:paraId="199CC7D1" w14:textId="77777777" w:rsidTr="00BA3E04">
        <w:tc>
          <w:tcPr>
            <w:tcW w:w="0" w:type="auto"/>
          </w:tcPr>
          <w:p w14:paraId="1BD8705C" w14:textId="324D1706" w:rsidR="00DC050A" w:rsidRPr="00DC050A" w:rsidRDefault="00DC050A" w:rsidP="00DC050A">
            <w:pPr>
              <w:ind w:left="360"/>
              <w:rPr>
                <w:rFonts w:eastAsiaTheme="minorHAnsi"/>
              </w:rPr>
            </w:pPr>
            <w:r w:rsidRPr="00DC050A">
              <w:rPr>
                <w:rFonts w:eastAsiaTheme="minorHAnsi"/>
              </w:rPr>
              <w:t>NURS  813 Leadership and Innovation in Population Health</w:t>
            </w:r>
            <w:r w:rsidR="006429EC">
              <w:rPr>
                <w:rFonts w:eastAsiaTheme="minorHAnsi"/>
              </w:rPr>
              <w:t xml:space="preserve"> (online)</w:t>
            </w:r>
          </w:p>
        </w:tc>
        <w:tc>
          <w:tcPr>
            <w:tcW w:w="0" w:type="auto"/>
          </w:tcPr>
          <w:p w14:paraId="595B2B66" w14:textId="77777777" w:rsidR="00DC050A" w:rsidRPr="00DC050A" w:rsidRDefault="00DC050A" w:rsidP="00DC050A">
            <w:pPr>
              <w:ind w:left="360"/>
              <w:rPr>
                <w:rFonts w:eastAsiaTheme="minorHAnsi"/>
                <w:bCs/>
              </w:rPr>
            </w:pPr>
            <w:r w:rsidRPr="00DC050A">
              <w:rPr>
                <w:rFonts w:eastAsiaTheme="minorHAnsi"/>
                <w:bCs/>
              </w:rPr>
              <w:t>3</w:t>
            </w:r>
          </w:p>
        </w:tc>
      </w:tr>
      <w:tr w:rsidR="00DC050A" w:rsidRPr="00DC050A" w14:paraId="5E03AD17" w14:textId="77777777" w:rsidTr="00BA3E04">
        <w:tc>
          <w:tcPr>
            <w:tcW w:w="0" w:type="auto"/>
          </w:tcPr>
          <w:p w14:paraId="2EAA55A6" w14:textId="52790BA8" w:rsidR="00DC050A" w:rsidRPr="00DC050A" w:rsidRDefault="00DC050A" w:rsidP="00DC050A">
            <w:pPr>
              <w:ind w:left="360"/>
              <w:rPr>
                <w:rFonts w:eastAsiaTheme="minorHAnsi"/>
              </w:rPr>
            </w:pPr>
            <w:r w:rsidRPr="00DC050A">
              <w:rPr>
                <w:rFonts w:eastAsiaTheme="minorHAnsi"/>
              </w:rPr>
              <w:t>NURS 844 Population Healthcare Informatics</w:t>
            </w:r>
            <w:r w:rsidR="006429EC">
              <w:rPr>
                <w:rFonts w:eastAsiaTheme="minorHAnsi"/>
              </w:rPr>
              <w:t xml:space="preserve"> (online)</w:t>
            </w:r>
          </w:p>
        </w:tc>
        <w:tc>
          <w:tcPr>
            <w:tcW w:w="0" w:type="auto"/>
          </w:tcPr>
          <w:p w14:paraId="57A48809" w14:textId="77777777" w:rsidR="00DC050A" w:rsidRPr="00DC050A" w:rsidRDefault="00DC050A" w:rsidP="00DC050A">
            <w:pPr>
              <w:ind w:left="360"/>
              <w:rPr>
                <w:rFonts w:eastAsiaTheme="minorHAnsi"/>
                <w:bCs/>
              </w:rPr>
            </w:pPr>
            <w:r w:rsidRPr="00DC050A">
              <w:rPr>
                <w:rFonts w:eastAsiaTheme="minorHAnsi"/>
                <w:bCs/>
              </w:rPr>
              <w:t>3</w:t>
            </w:r>
          </w:p>
        </w:tc>
      </w:tr>
      <w:tr w:rsidR="00DC050A" w:rsidRPr="00DC050A" w14:paraId="3D0C53D0" w14:textId="77777777" w:rsidTr="00BA3E04">
        <w:tc>
          <w:tcPr>
            <w:tcW w:w="0" w:type="auto"/>
          </w:tcPr>
          <w:p w14:paraId="4E1433CE" w14:textId="08C11B01" w:rsidR="00DC050A" w:rsidRPr="00DC050A" w:rsidRDefault="00DC050A" w:rsidP="00DC050A">
            <w:pPr>
              <w:ind w:left="360"/>
              <w:rPr>
                <w:rFonts w:eastAsiaTheme="minorHAnsi"/>
              </w:rPr>
            </w:pPr>
            <w:r w:rsidRPr="00DC050A">
              <w:rPr>
                <w:rFonts w:eastAsiaTheme="minorHAnsi"/>
              </w:rPr>
              <w:t>NURS 843 Policy and Finance for Healthcare Delivery</w:t>
            </w:r>
            <w:r w:rsidR="006429EC">
              <w:rPr>
                <w:rFonts w:eastAsiaTheme="minorHAnsi"/>
              </w:rPr>
              <w:t xml:space="preserve"> (online)</w:t>
            </w:r>
          </w:p>
        </w:tc>
        <w:tc>
          <w:tcPr>
            <w:tcW w:w="0" w:type="auto"/>
          </w:tcPr>
          <w:p w14:paraId="7814479D" w14:textId="77777777" w:rsidR="00DC050A" w:rsidRPr="00DC050A" w:rsidRDefault="00DC050A" w:rsidP="00DC050A">
            <w:pPr>
              <w:ind w:left="360"/>
              <w:rPr>
                <w:rFonts w:eastAsiaTheme="minorHAnsi"/>
                <w:bCs/>
              </w:rPr>
            </w:pPr>
            <w:r w:rsidRPr="00DC050A">
              <w:rPr>
                <w:rFonts w:eastAsiaTheme="minorHAnsi"/>
                <w:bCs/>
              </w:rPr>
              <w:t>3</w:t>
            </w:r>
          </w:p>
        </w:tc>
      </w:tr>
      <w:tr w:rsidR="00DC050A" w:rsidRPr="00DC050A" w14:paraId="1134130E" w14:textId="77777777" w:rsidTr="00BA3E04">
        <w:tc>
          <w:tcPr>
            <w:tcW w:w="0" w:type="auto"/>
          </w:tcPr>
          <w:p w14:paraId="1CF81D1E" w14:textId="7335A936" w:rsidR="00DC050A" w:rsidRPr="00DC050A" w:rsidRDefault="00DC050A" w:rsidP="00C02CEC">
            <w:pPr>
              <w:ind w:left="360"/>
              <w:rPr>
                <w:rFonts w:eastAsiaTheme="minorHAnsi"/>
              </w:rPr>
            </w:pPr>
            <w:r w:rsidRPr="00DC050A">
              <w:rPr>
                <w:rFonts w:eastAsiaTheme="minorHAnsi"/>
              </w:rPr>
              <w:t>NURS 6</w:t>
            </w:r>
            <w:r w:rsidR="00C02CEC">
              <w:rPr>
                <w:rFonts w:eastAsiaTheme="minorHAnsi"/>
              </w:rPr>
              <w:t>28</w:t>
            </w:r>
            <w:r w:rsidRPr="00DC050A">
              <w:rPr>
                <w:rFonts w:eastAsiaTheme="minorHAnsi"/>
              </w:rPr>
              <w:t xml:space="preserve"> Evidence-based Practice and Theory</w:t>
            </w:r>
            <w:r w:rsidR="006429EC">
              <w:rPr>
                <w:rFonts w:eastAsiaTheme="minorHAnsi"/>
              </w:rPr>
              <w:t xml:space="preserve"> (Hybrid)</w:t>
            </w:r>
          </w:p>
        </w:tc>
        <w:tc>
          <w:tcPr>
            <w:tcW w:w="0" w:type="auto"/>
          </w:tcPr>
          <w:p w14:paraId="7581D778" w14:textId="77777777" w:rsidR="00DC050A" w:rsidRPr="00DC050A" w:rsidRDefault="00DC050A" w:rsidP="00DC050A">
            <w:pPr>
              <w:ind w:left="360"/>
              <w:rPr>
                <w:rFonts w:eastAsiaTheme="minorHAnsi"/>
                <w:bCs/>
              </w:rPr>
            </w:pPr>
            <w:r w:rsidRPr="00DC050A">
              <w:rPr>
                <w:rFonts w:eastAsiaTheme="minorHAnsi"/>
                <w:bCs/>
              </w:rPr>
              <w:t>3</w:t>
            </w:r>
          </w:p>
        </w:tc>
      </w:tr>
      <w:tr w:rsidR="00DC050A" w:rsidRPr="00DC050A" w14:paraId="0183CD57" w14:textId="77777777" w:rsidTr="00BA3E04">
        <w:trPr>
          <w:trHeight w:val="323"/>
        </w:trPr>
        <w:tc>
          <w:tcPr>
            <w:tcW w:w="0" w:type="auto"/>
          </w:tcPr>
          <w:p w14:paraId="15CBA853" w14:textId="3B65EA36" w:rsidR="00DC050A" w:rsidRPr="00DC050A" w:rsidRDefault="00DC050A" w:rsidP="00DC050A">
            <w:pPr>
              <w:ind w:left="360"/>
              <w:rPr>
                <w:rFonts w:eastAsiaTheme="minorHAnsi"/>
                <w:bCs/>
              </w:rPr>
            </w:pPr>
            <w:r w:rsidRPr="00DC050A">
              <w:rPr>
                <w:rFonts w:eastAsiaTheme="minorHAnsi"/>
                <w:bCs/>
              </w:rPr>
              <w:t>NURS 881 Population Health I</w:t>
            </w:r>
            <w:r w:rsidR="006429EC">
              <w:rPr>
                <w:rFonts w:eastAsiaTheme="minorHAnsi"/>
                <w:bCs/>
              </w:rPr>
              <w:t xml:space="preserve"> (Hybrid)</w:t>
            </w:r>
          </w:p>
        </w:tc>
        <w:tc>
          <w:tcPr>
            <w:tcW w:w="0" w:type="auto"/>
          </w:tcPr>
          <w:p w14:paraId="41054062" w14:textId="77777777" w:rsidR="00DC050A" w:rsidRPr="00DC050A" w:rsidRDefault="00DC050A" w:rsidP="00DC050A">
            <w:pPr>
              <w:ind w:left="360"/>
              <w:rPr>
                <w:rFonts w:eastAsiaTheme="minorHAnsi"/>
                <w:bCs/>
              </w:rPr>
            </w:pPr>
            <w:r w:rsidRPr="00DC050A">
              <w:rPr>
                <w:rFonts w:eastAsiaTheme="minorHAnsi"/>
                <w:bCs/>
              </w:rPr>
              <w:t>3</w:t>
            </w:r>
          </w:p>
        </w:tc>
      </w:tr>
      <w:tr w:rsidR="00DC050A" w:rsidRPr="00DC050A" w14:paraId="52C3C8D0" w14:textId="77777777" w:rsidTr="00BA3E04">
        <w:trPr>
          <w:trHeight w:val="323"/>
        </w:trPr>
        <w:tc>
          <w:tcPr>
            <w:tcW w:w="0" w:type="auto"/>
          </w:tcPr>
          <w:p w14:paraId="38693F00" w14:textId="03DF25D6" w:rsidR="00DC050A" w:rsidRPr="00DC050A" w:rsidRDefault="00DC050A" w:rsidP="00DC050A">
            <w:pPr>
              <w:ind w:left="360"/>
              <w:rPr>
                <w:rFonts w:eastAsiaTheme="minorHAnsi"/>
                <w:bCs/>
              </w:rPr>
            </w:pPr>
            <w:r w:rsidRPr="00DC050A">
              <w:rPr>
                <w:rFonts w:eastAsiaTheme="minorHAnsi"/>
                <w:bCs/>
              </w:rPr>
              <w:t>NURS 870 Writing for Dissemination</w:t>
            </w:r>
            <w:r w:rsidR="006429EC">
              <w:rPr>
                <w:rFonts w:eastAsiaTheme="minorHAnsi"/>
                <w:bCs/>
              </w:rPr>
              <w:t xml:space="preserve"> (Hybrid)</w:t>
            </w:r>
          </w:p>
        </w:tc>
        <w:tc>
          <w:tcPr>
            <w:tcW w:w="0" w:type="auto"/>
          </w:tcPr>
          <w:p w14:paraId="38A2A5EA" w14:textId="77777777" w:rsidR="00DC050A" w:rsidRPr="00DC050A" w:rsidRDefault="00DC050A" w:rsidP="00DC050A">
            <w:pPr>
              <w:ind w:left="360"/>
              <w:rPr>
                <w:rFonts w:eastAsiaTheme="minorHAnsi"/>
                <w:bCs/>
              </w:rPr>
            </w:pPr>
            <w:r w:rsidRPr="00DC050A">
              <w:rPr>
                <w:rFonts w:eastAsiaTheme="minorHAnsi"/>
                <w:bCs/>
              </w:rPr>
              <w:t>2</w:t>
            </w:r>
          </w:p>
        </w:tc>
      </w:tr>
      <w:tr w:rsidR="00DC050A" w:rsidRPr="00DC050A" w14:paraId="11E57B57" w14:textId="77777777" w:rsidTr="00BA3E04">
        <w:trPr>
          <w:trHeight w:val="323"/>
        </w:trPr>
        <w:tc>
          <w:tcPr>
            <w:tcW w:w="0" w:type="auto"/>
          </w:tcPr>
          <w:p w14:paraId="3BFBC65A" w14:textId="02471D97" w:rsidR="00DC050A" w:rsidRPr="00DC050A" w:rsidRDefault="00DC050A" w:rsidP="00DC050A">
            <w:pPr>
              <w:ind w:left="360"/>
              <w:rPr>
                <w:rFonts w:eastAsiaTheme="minorHAnsi"/>
                <w:bCs/>
              </w:rPr>
            </w:pPr>
            <w:r w:rsidRPr="00DC050A">
              <w:rPr>
                <w:rFonts w:eastAsiaTheme="minorHAnsi"/>
                <w:bCs/>
              </w:rPr>
              <w:t>NURS 818 Advanced Nursing Science</w:t>
            </w:r>
            <w:r w:rsidR="006429EC">
              <w:rPr>
                <w:rFonts w:eastAsiaTheme="minorHAnsi"/>
                <w:bCs/>
              </w:rPr>
              <w:t xml:space="preserve"> (Hybrid)</w:t>
            </w:r>
          </w:p>
        </w:tc>
        <w:tc>
          <w:tcPr>
            <w:tcW w:w="0" w:type="auto"/>
          </w:tcPr>
          <w:p w14:paraId="44F54F06" w14:textId="77777777" w:rsidR="00DC050A" w:rsidRPr="00DC050A" w:rsidRDefault="00DC050A" w:rsidP="00DC050A">
            <w:pPr>
              <w:ind w:left="360"/>
              <w:rPr>
                <w:rFonts w:eastAsiaTheme="minorHAnsi"/>
                <w:bCs/>
              </w:rPr>
            </w:pPr>
            <w:r w:rsidRPr="00DC050A">
              <w:rPr>
                <w:rFonts w:eastAsiaTheme="minorHAnsi"/>
                <w:bCs/>
              </w:rPr>
              <w:t>1</w:t>
            </w:r>
          </w:p>
        </w:tc>
      </w:tr>
      <w:tr w:rsidR="00DC050A" w:rsidRPr="00DC050A" w14:paraId="68BA2934" w14:textId="77777777" w:rsidTr="00BA3E04">
        <w:tc>
          <w:tcPr>
            <w:tcW w:w="0" w:type="auto"/>
          </w:tcPr>
          <w:p w14:paraId="2BB96A22" w14:textId="067DF031" w:rsidR="00DC050A" w:rsidRPr="00DC050A" w:rsidRDefault="00DC050A" w:rsidP="00DC050A">
            <w:pPr>
              <w:ind w:left="360"/>
              <w:rPr>
                <w:rFonts w:eastAsiaTheme="minorHAnsi"/>
                <w:bCs/>
              </w:rPr>
            </w:pPr>
            <w:r w:rsidRPr="00DC050A">
              <w:rPr>
                <w:rFonts w:eastAsiaTheme="minorHAnsi"/>
                <w:bCs/>
              </w:rPr>
              <w:t xml:space="preserve">ACCT 800 Financial Reporting and Analysis </w:t>
            </w:r>
            <w:r w:rsidR="006429EC">
              <w:rPr>
                <w:rFonts w:eastAsiaTheme="minorHAnsi"/>
                <w:bCs/>
              </w:rPr>
              <w:t>(online or on-campus)</w:t>
            </w:r>
          </w:p>
        </w:tc>
        <w:tc>
          <w:tcPr>
            <w:tcW w:w="0" w:type="auto"/>
          </w:tcPr>
          <w:p w14:paraId="032976AB" w14:textId="77777777" w:rsidR="00DC050A" w:rsidRPr="00DC050A" w:rsidRDefault="00DC050A" w:rsidP="00DC050A">
            <w:pPr>
              <w:ind w:left="360"/>
              <w:rPr>
                <w:rFonts w:eastAsiaTheme="minorHAnsi"/>
                <w:bCs/>
              </w:rPr>
            </w:pPr>
            <w:r w:rsidRPr="00DC050A">
              <w:rPr>
                <w:rFonts w:eastAsiaTheme="minorHAnsi"/>
                <w:bCs/>
              </w:rPr>
              <w:t>3</w:t>
            </w:r>
          </w:p>
        </w:tc>
      </w:tr>
      <w:tr w:rsidR="00DC050A" w:rsidRPr="00DC050A" w14:paraId="77BA1D2C" w14:textId="77777777" w:rsidTr="00BA3E04">
        <w:tc>
          <w:tcPr>
            <w:tcW w:w="0" w:type="auto"/>
          </w:tcPr>
          <w:p w14:paraId="48CB9ABE" w14:textId="0FF8AE9D" w:rsidR="00DC050A" w:rsidRPr="00DC050A" w:rsidRDefault="00DC050A" w:rsidP="00DC050A">
            <w:pPr>
              <w:ind w:left="360"/>
              <w:rPr>
                <w:rFonts w:eastAsiaTheme="minorHAnsi"/>
                <w:bCs/>
              </w:rPr>
            </w:pPr>
            <w:r w:rsidRPr="00DC050A">
              <w:rPr>
                <w:rFonts w:eastAsiaTheme="minorHAnsi"/>
                <w:bCs/>
              </w:rPr>
              <w:t>BUAD 820 Fundamentals of Analytics</w:t>
            </w:r>
            <w:r w:rsidR="006429EC">
              <w:rPr>
                <w:rFonts w:eastAsiaTheme="minorHAnsi"/>
                <w:bCs/>
              </w:rPr>
              <w:t xml:space="preserve"> (online or on-campus)</w:t>
            </w:r>
          </w:p>
        </w:tc>
        <w:tc>
          <w:tcPr>
            <w:tcW w:w="0" w:type="auto"/>
          </w:tcPr>
          <w:p w14:paraId="45FC3640" w14:textId="77777777" w:rsidR="00DC050A" w:rsidRPr="00DC050A" w:rsidRDefault="00DC050A" w:rsidP="00DC050A">
            <w:pPr>
              <w:ind w:left="360"/>
              <w:rPr>
                <w:rFonts w:eastAsiaTheme="minorHAnsi"/>
                <w:bCs/>
              </w:rPr>
            </w:pPr>
            <w:r w:rsidRPr="00DC050A">
              <w:rPr>
                <w:rFonts w:eastAsiaTheme="minorHAnsi"/>
                <w:bCs/>
              </w:rPr>
              <w:t>3</w:t>
            </w:r>
          </w:p>
        </w:tc>
      </w:tr>
      <w:tr w:rsidR="00DC050A" w:rsidRPr="00DC050A" w14:paraId="789F24E8" w14:textId="77777777" w:rsidTr="00BA3E04">
        <w:tc>
          <w:tcPr>
            <w:tcW w:w="0" w:type="auto"/>
          </w:tcPr>
          <w:p w14:paraId="39FE1EB7" w14:textId="4BA7CE41" w:rsidR="00DC050A" w:rsidRPr="00DC050A" w:rsidRDefault="00DC050A" w:rsidP="00DC050A">
            <w:pPr>
              <w:ind w:left="360"/>
              <w:rPr>
                <w:rFonts w:eastAsiaTheme="minorHAnsi"/>
              </w:rPr>
            </w:pPr>
            <w:r w:rsidRPr="00DC050A">
              <w:rPr>
                <w:rFonts w:eastAsiaTheme="minorHAnsi"/>
              </w:rPr>
              <w:t>BUAD 870 Managing People, Teams, and Organization</w:t>
            </w:r>
            <w:r w:rsidR="006429EC">
              <w:rPr>
                <w:rFonts w:eastAsiaTheme="minorHAnsi"/>
              </w:rPr>
              <w:t xml:space="preserve"> (online or on-campus)</w:t>
            </w:r>
          </w:p>
        </w:tc>
        <w:tc>
          <w:tcPr>
            <w:tcW w:w="0" w:type="auto"/>
          </w:tcPr>
          <w:p w14:paraId="64ED2486" w14:textId="77777777" w:rsidR="00DC050A" w:rsidRPr="00DC050A" w:rsidRDefault="00DC050A" w:rsidP="00DC050A">
            <w:pPr>
              <w:ind w:left="360"/>
              <w:rPr>
                <w:rFonts w:eastAsiaTheme="minorHAnsi"/>
                <w:bCs/>
              </w:rPr>
            </w:pPr>
            <w:r w:rsidRPr="00DC050A">
              <w:rPr>
                <w:rFonts w:eastAsiaTheme="minorHAnsi"/>
                <w:bCs/>
              </w:rPr>
              <w:t>3</w:t>
            </w:r>
          </w:p>
        </w:tc>
      </w:tr>
      <w:tr w:rsidR="00DC050A" w:rsidRPr="00DC050A" w14:paraId="24B5DD24" w14:textId="77777777" w:rsidTr="00BA3E04">
        <w:trPr>
          <w:cantSplit/>
        </w:trPr>
        <w:tc>
          <w:tcPr>
            <w:tcW w:w="0" w:type="auto"/>
          </w:tcPr>
          <w:p w14:paraId="0C57DEA2" w14:textId="494324EC" w:rsidR="00DC050A" w:rsidRPr="00DC050A" w:rsidRDefault="00DC050A" w:rsidP="00E15278">
            <w:pPr>
              <w:ind w:left="360"/>
              <w:rPr>
                <w:rFonts w:eastAsiaTheme="minorHAnsi"/>
              </w:rPr>
            </w:pPr>
            <w:r w:rsidRPr="00DC050A">
              <w:rPr>
                <w:rFonts w:eastAsiaTheme="minorHAnsi"/>
              </w:rPr>
              <w:t>NURS 6</w:t>
            </w:r>
            <w:r w:rsidR="00E15278">
              <w:rPr>
                <w:rFonts w:eastAsiaTheme="minorHAnsi"/>
              </w:rPr>
              <w:t>80</w:t>
            </w:r>
            <w:r w:rsidRPr="00DC050A">
              <w:rPr>
                <w:rFonts w:eastAsiaTheme="minorHAnsi"/>
              </w:rPr>
              <w:t>Health Systems Nursing Leadership I Practicum (2</w:t>
            </w:r>
            <w:r w:rsidR="001335F5">
              <w:rPr>
                <w:rFonts w:eastAsiaTheme="minorHAnsi"/>
              </w:rPr>
              <w:t>24</w:t>
            </w:r>
            <w:r w:rsidRPr="00DC050A">
              <w:rPr>
                <w:rFonts w:eastAsiaTheme="minorHAnsi"/>
              </w:rPr>
              <w:t xml:space="preserve"> hours)</w:t>
            </w:r>
            <w:r w:rsidR="006429EC">
              <w:rPr>
                <w:rFonts w:eastAsiaTheme="minorHAnsi"/>
              </w:rPr>
              <w:t xml:space="preserve"> (Hybrid)</w:t>
            </w:r>
          </w:p>
        </w:tc>
        <w:tc>
          <w:tcPr>
            <w:tcW w:w="0" w:type="auto"/>
          </w:tcPr>
          <w:p w14:paraId="22049431" w14:textId="77777777" w:rsidR="00DC050A" w:rsidRPr="00DC050A" w:rsidRDefault="00DC050A" w:rsidP="00DC050A">
            <w:pPr>
              <w:ind w:left="360"/>
              <w:rPr>
                <w:rFonts w:eastAsiaTheme="minorHAnsi"/>
                <w:bCs/>
              </w:rPr>
            </w:pPr>
            <w:r w:rsidRPr="00DC050A">
              <w:rPr>
                <w:rFonts w:eastAsiaTheme="minorHAnsi"/>
                <w:bCs/>
              </w:rPr>
              <w:t>6</w:t>
            </w:r>
          </w:p>
        </w:tc>
      </w:tr>
      <w:tr w:rsidR="00DC050A" w:rsidRPr="00DC050A" w14:paraId="2554B5A7" w14:textId="77777777" w:rsidTr="00BA3E04">
        <w:trPr>
          <w:cantSplit/>
        </w:trPr>
        <w:tc>
          <w:tcPr>
            <w:tcW w:w="0" w:type="auto"/>
          </w:tcPr>
          <w:p w14:paraId="6FF17089" w14:textId="297111CD" w:rsidR="00DC050A" w:rsidRPr="00DC050A" w:rsidRDefault="00DC050A" w:rsidP="00E15278">
            <w:pPr>
              <w:ind w:left="360"/>
              <w:rPr>
                <w:rFonts w:eastAsiaTheme="minorHAnsi"/>
              </w:rPr>
            </w:pPr>
            <w:r w:rsidRPr="00DC050A">
              <w:rPr>
                <w:rFonts w:eastAsiaTheme="minorHAnsi"/>
              </w:rPr>
              <w:t>NURS 6</w:t>
            </w:r>
            <w:r w:rsidR="00E15278">
              <w:rPr>
                <w:rFonts w:eastAsiaTheme="minorHAnsi"/>
              </w:rPr>
              <w:t>81</w:t>
            </w:r>
            <w:r w:rsidRPr="00DC050A">
              <w:rPr>
                <w:rFonts w:eastAsiaTheme="minorHAnsi"/>
              </w:rPr>
              <w:t xml:space="preserve"> Health Systems Nursing Leadership II Practicum (2</w:t>
            </w:r>
            <w:r w:rsidR="001335F5">
              <w:rPr>
                <w:rFonts w:eastAsiaTheme="minorHAnsi"/>
              </w:rPr>
              <w:t>24</w:t>
            </w:r>
            <w:r w:rsidRPr="00DC050A">
              <w:rPr>
                <w:rFonts w:eastAsiaTheme="minorHAnsi"/>
              </w:rPr>
              <w:t xml:space="preserve"> hours)</w:t>
            </w:r>
            <w:r w:rsidR="006429EC">
              <w:rPr>
                <w:rFonts w:eastAsiaTheme="minorHAnsi"/>
              </w:rPr>
              <w:t xml:space="preserve"> (Hybrid(</w:t>
            </w:r>
          </w:p>
        </w:tc>
        <w:tc>
          <w:tcPr>
            <w:tcW w:w="0" w:type="auto"/>
          </w:tcPr>
          <w:p w14:paraId="1C773C65" w14:textId="77777777" w:rsidR="00DC050A" w:rsidRPr="00DC050A" w:rsidRDefault="00DC050A" w:rsidP="00DC050A">
            <w:pPr>
              <w:ind w:left="360"/>
              <w:rPr>
                <w:rFonts w:eastAsiaTheme="minorHAnsi"/>
                <w:bCs/>
              </w:rPr>
            </w:pPr>
            <w:r w:rsidRPr="00DC050A">
              <w:rPr>
                <w:rFonts w:eastAsiaTheme="minorHAnsi"/>
                <w:bCs/>
              </w:rPr>
              <w:t>6</w:t>
            </w:r>
          </w:p>
        </w:tc>
      </w:tr>
      <w:tr w:rsidR="00DC050A" w:rsidRPr="00DC050A" w14:paraId="36787329" w14:textId="77777777" w:rsidTr="00BA3E04">
        <w:trPr>
          <w:cantSplit/>
        </w:trPr>
        <w:tc>
          <w:tcPr>
            <w:tcW w:w="0" w:type="auto"/>
          </w:tcPr>
          <w:p w14:paraId="3DC97BAB" w14:textId="77777777" w:rsidR="00DC050A" w:rsidRPr="00DC050A" w:rsidRDefault="00DC050A" w:rsidP="00DC050A">
            <w:pPr>
              <w:ind w:left="360"/>
              <w:rPr>
                <w:rFonts w:eastAsiaTheme="minorHAnsi"/>
                <w:b/>
              </w:rPr>
            </w:pPr>
            <w:r w:rsidRPr="00DC050A">
              <w:rPr>
                <w:rFonts w:eastAsiaTheme="minorHAnsi"/>
                <w:b/>
              </w:rPr>
              <w:t>TOTAL CREDITS FOR PROGRAM</w:t>
            </w:r>
          </w:p>
        </w:tc>
        <w:tc>
          <w:tcPr>
            <w:tcW w:w="0" w:type="auto"/>
          </w:tcPr>
          <w:p w14:paraId="759A2B34" w14:textId="77777777" w:rsidR="00DC050A" w:rsidRPr="00DC050A" w:rsidRDefault="00DC050A" w:rsidP="00DC050A">
            <w:pPr>
              <w:ind w:left="360"/>
              <w:rPr>
                <w:rFonts w:eastAsiaTheme="minorHAnsi"/>
                <w:b/>
                <w:bCs/>
              </w:rPr>
            </w:pPr>
            <w:r w:rsidRPr="00DC050A">
              <w:rPr>
                <w:rFonts w:eastAsiaTheme="minorHAnsi"/>
                <w:b/>
                <w:bCs/>
              </w:rPr>
              <w:t>39</w:t>
            </w:r>
          </w:p>
        </w:tc>
      </w:tr>
    </w:tbl>
    <w:p w14:paraId="61C1B5EF" w14:textId="77777777" w:rsidR="00DC050A" w:rsidRPr="00DC050A" w:rsidRDefault="00DC050A" w:rsidP="00DC050A">
      <w:pPr>
        <w:ind w:left="360"/>
        <w:rPr>
          <w:bCs/>
        </w:rPr>
      </w:pPr>
      <w:r w:rsidRPr="00DC050A">
        <w:rPr>
          <w:bCs/>
        </w:rPr>
        <w:t>**Students should complete all coursework before completing the practicum courses.</w:t>
      </w:r>
    </w:p>
    <w:p w14:paraId="50A0ADA3" w14:textId="77777777" w:rsidR="00DC050A" w:rsidRDefault="00DC050A" w:rsidP="00FE379D">
      <w:pPr>
        <w:ind w:left="360"/>
      </w:pPr>
    </w:p>
    <w:tbl>
      <w:tblPr>
        <w:tblStyle w:val="TableGrid"/>
        <w:tblW w:w="0" w:type="auto"/>
        <w:tblInd w:w="360" w:type="dxa"/>
        <w:tblLook w:val="04A0" w:firstRow="1" w:lastRow="0" w:firstColumn="1" w:lastColumn="0" w:noHBand="0" w:noVBand="1"/>
      </w:tblPr>
      <w:tblGrid>
        <w:gridCol w:w="1632"/>
        <w:gridCol w:w="1795"/>
        <w:gridCol w:w="1845"/>
        <w:gridCol w:w="1823"/>
        <w:gridCol w:w="1895"/>
      </w:tblGrid>
      <w:tr w:rsidR="00F05E18" w14:paraId="5CB612DA" w14:textId="77777777" w:rsidTr="00F05E18">
        <w:trPr>
          <w:trHeight w:val="332"/>
        </w:trPr>
        <w:tc>
          <w:tcPr>
            <w:tcW w:w="1632" w:type="dxa"/>
            <w:vMerge w:val="restart"/>
          </w:tcPr>
          <w:p w14:paraId="40FDE8E0" w14:textId="77777777" w:rsidR="00F05E18" w:rsidRDefault="00F05E18" w:rsidP="005F3DE2">
            <w:pPr>
              <w:jc w:val="center"/>
              <w:rPr>
                <w:b/>
              </w:rPr>
            </w:pPr>
          </w:p>
        </w:tc>
        <w:tc>
          <w:tcPr>
            <w:tcW w:w="7358" w:type="dxa"/>
            <w:gridSpan w:val="4"/>
          </w:tcPr>
          <w:p w14:paraId="2385BD26" w14:textId="70BDEB6F" w:rsidR="00F05E18" w:rsidRPr="005F3DE2" w:rsidRDefault="00F05E18" w:rsidP="005F3DE2">
            <w:pPr>
              <w:jc w:val="center"/>
              <w:rPr>
                <w:b/>
              </w:rPr>
            </w:pPr>
            <w:r>
              <w:rPr>
                <w:b/>
              </w:rPr>
              <w:t>SAMPLE FT PLAN – Courses in Year 1 may be taken in any order</w:t>
            </w:r>
          </w:p>
        </w:tc>
      </w:tr>
      <w:tr w:rsidR="00F05E18" w14:paraId="0F33734A" w14:textId="77777777" w:rsidTr="00F05E18">
        <w:tc>
          <w:tcPr>
            <w:tcW w:w="1632" w:type="dxa"/>
            <w:vMerge/>
          </w:tcPr>
          <w:p w14:paraId="72A51495" w14:textId="77777777" w:rsidR="00F05E18" w:rsidRPr="005F3DE2" w:rsidRDefault="00F05E18" w:rsidP="00FE379D">
            <w:pPr>
              <w:rPr>
                <w:b/>
              </w:rPr>
            </w:pPr>
          </w:p>
        </w:tc>
        <w:tc>
          <w:tcPr>
            <w:tcW w:w="1795" w:type="dxa"/>
          </w:tcPr>
          <w:p w14:paraId="00AFAE16" w14:textId="67DBB469" w:rsidR="00F05E18" w:rsidRPr="005F3DE2" w:rsidRDefault="00F05E18" w:rsidP="00FE379D">
            <w:pPr>
              <w:rPr>
                <w:b/>
              </w:rPr>
            </w:pPr>
            <w:r w:rsidRPr="005F3DE2">
              <w:rPr>
                <w:b/>
              </w:rPr>
              <w:t>Fall</w:t>
            </w:r>
          </w:p>
        </w:tc>
        <w:tc>
          <w:tcPr>
            <w:tcW w:w="1845" w:type="dxa"/>
          </w:tcPr>
          <w:p w14:paraId="6EB62FB2" w14:textId="4DA6142D" w:rsidR="00F05E18" w:rsidRPr="005F3DE2" w:rsidRDefault="00F05E18" w:rsidP="00FE379D">
            <w:pPr>
              <w:rPr>
                <w:b/>
              </w:rPr>
            </w:pPr>
            <w:r w:rsidRPr="005F3DE2">
              <w:rPr>
                <w:b/>
              </w:rPr>
              <w:t>Winter</w:t>
            </w:r>
          </w:p>
        </w:tc>
        <w:tc>
          <w:tcPr>
            <w:tcW w:w="1823" w:type="dxa"/>
          </w:tcPr>
          <w:p w14:paraId="5E50B839" w14:textId="5AF18357" w:rsidR="00F05E18" w:rsidRPr="005F3DE2" w:rsidRDefault="00F05E18" w:rsidP="00FE379D">
            <w:pPr>
              <w:rPr>
                <w:b/>
              </w:rPr>
            </w:pPr>
            <w:r w:rsidRPr="005F3DE2">
              <w:rPr>
                <w:b/>
              </w:rPr>
              <w:t xml:space="preserve">Spring </w:t>
            </w:r>
          </w:p>
        </w:tc>
        <w:tc>
          <w:tcPr>
            <w:tcW w:w="1895" w:type="dxa"/>
          </w:tcPr>
          <w:p w14:paraId="59B85220" w14:textId="76725A5A" w:rsidR="00F05E18" w:rsidRPr="005F3DE2" w:rsidRDefault="00F05E18" w:rsidP="006D56EC">
            <w:pPr>
              <w:rPr>
                <w:b/>
              </w:rPr>
            </w:pPr>
            <w:r w:rsidRPr="005F3DE2">
              <w:rPr>
                <w:b/>
              </w:rPr>
              <w:t>Summer</w:t>
            </w:r>
          </w:p>
        </w:tc>
      </w:tr>
      <w:tr w:rsidR="00F05E18" w14:paraId="1C16DE8E" w14:textId="77777777" w:rsidTr="00F05E18">
        <w:tc>
          <w:tcPr>
            <w:tcW w:w="1632" w:type="dxa"/>
          </w:tcPr>
          <w:p w14:paraId="0094B6FF" w14:textId="4B77C9A7" w:rsidR="00F05E18" w:rsidRDefault="00F05E18" w:rsidP="00FE379D">
            <w:r>
              <w:t>Year 1</w:t>
            </w:r>
          </w:p>
        </w:tc>
        <w:tc>
          <w:tcPr>
            <w:tcW w:w="1795" w:type="dxa"/>
          </w:tcPr>
          <w:p w14:paraId="1C012622" w14:textId="42137C4F" w:rsidR="00F05E18" w:rsidRDefault="00F05E18" w:rsidP="00FE379D">
            <w:r>
              <w:t>NURS 813</w:t>
            </w:r>
          </w:p>
          <w:p w14:paraId="5A72D0DA" w14:textId="01C32752" w:rsidR="00F05E18" w:rsidRDefault="00F05E18" w:rsidP="00FE379D">
            <w:r>
              <w:t>NURS 881</w:t>
            </w:r>
          </w:p>
          <w:p w14:paraId="176FCBF2" w14:textId="36EFBA10" w:rsidR="00F05E18" w:rsidRDefault="00F05E18" w:rsidP="00FE379D">
            <w:r>
              <w:t>NURS 818</w:t>
            </w:r>
          </w:p>
          <w:p w14:paraId="43DA934F" w14:textId="1A1CE9B8" w:rsidR="00F05E18" w:rsidRPr="00CC253F" w:rsidRDefault="00F05E18" w:rsidP="005F3DE2">
            <w:pPr>
              <w:rPr>
                <w:b/>
              </w:rPr>
            </w:pPr>
            <w:r w:rsidRPr="00CC253F">
              <w:rPr>
                <w:b/>
              </w:rPr>
              <w:t>7 CR</w:t>
            </w:r>
          </w:p>
        </w:tc>
        <w:tc>
          <w:tcPr>
            <w:tcW w:w="1845" w:type="dxa"/>
          </w:tcPr>
          <w:p w14:paraId="0D49C0CF" w14:textId="18F1916C" w:rsidR="00F05E18" w:rsidRDefault="00F05E18" w:rsidP="00FE379D">
            <w:r>
              <w:t>NURS 6</w:t>
            </w:r>
            <w:r w:rsidR="00AD0E9A">
              <w:t>28</w:t>
            </w:r>
          </w:p>
          <w:p w14:paraId="623EF8E1" w14:textId="77777777" w:rsidR="00F05E18" w:rsidRDefault="00F05E18" w:rsidP="00FE379D">
            <w:r>
              <w:t>NURS 870</w:t>
            </w:r>
          </w:p>
          <w:p w14:paraId="24DEC30E" w14:textId="77777777" w:rsidR="00F05E18" w:rsidRDefault="00F05E18" w:rsidP="00FE379D"/>
          <w:p w14:paraId="335204BB" w14:textId="10EDB878" w:rsidR="00F05E18" w:rsidRPr="00CC253F" w:rsidRDefault="00F05E18" w:rsidP="00FE379D">
            <w:pPr>
              <w:rPr>
                <w:b/>
              </w:rPr>
            </w:pPr>
            <w:r w:rsidRPr="00CC253F">
              <w:rPr>
                <w:b/>
              </w:rPr>
              <w:t>5 CR</w:t>
            </w:r>
          </w:p>
        </w:tc>
        <w:tc>
          <w:tcPr>
            <w:tcW w:w="1823" w:type="dxa"/>
          </w:tcPr>
          <w:p w14:paraId="47D387FE" w14:textId="77777777" w:rsidR="00F05E18" w:rsidRDefault="00F05E18" w:rsidP="00FE379D">
            <w:r>
              <w:t>NURS 844</w:t>
            </w:r>
          </w:p>
          <w:p w14:paraId="7EAC124C" w14:textId="77777777" w:rsidR="00F05E18" w:rsidRDefault="00F05E18" w:rsidP="00FE379D">
            <w:r>
              <w:t>NURS 843</w:t>
            </w:r>
          </w:p>
          <w:p w14:paraId="0ACA98E8" w14:textId="77777777" w:rsidR="00F05E18" w:rsidRDefault="00F05E18" w:rsidP="00FE379D">
            <w:r>
              <w:t>BUAD 820</w:t>
            </w:r>
          </w:p>
          <w:p w14:paraId="6C8C5B43" w14:textId="1958B06F" w:rsidR="00F05E18" w:rsidRPr="00CC253F" w:rsidRDefault="00F05E18" w:rsidP="00FE379D">
            <w:pPr>
              <w:rPr>
                <w:b/>
              </w:rPr>
            </w:pPr>
            <w:r w:rsidRPr="00CC253F">
              <w:rPr>
                <w:b/>
              </w:rPr>
              <w:t>9CR</w:t>
            </w:r>
          </w:p>
        </w:tc>
        <w:tc>
          <w:tcPr>
            <w:tcW w:w="1895" w:type="dxa"/>
          </w:tcPr>
          <w:p w14:paraId="7B04BA00" w14:textId="77777777" w:rsidR="00F05E18" w:rsidRDefault="00F05E18" w:rsidP="00FE379D">
            <w:r>
              <w:t>BUAD 870</w:t>
            </w:r>
          </w:p>
          <w:p w14:paraId="7A7555FB" w14:textId="77777777" w:rsidR="00F05E18" w:rsidRDefault="00F05E18" w:rsidP="00FE379D">
            <w:r>
              <w:t>ACCT 800</w:t>
            </w:r>
          </w:p>
          <w:p w14:paraId="02707F37" w14:textId="77777777" w:rsidR="00F05E18" w:rsidRDefault="00F05E18" w:rsidP="00FE379D"/>
          <w:p w14:paraId="5F9617AB" w14:textId="30CD0C5D" w:rsidR="00F05E18" w:rsidRPr="00CC253F" w:rsidRDefault="00F05E18" w:rsidP="00FE379D">
            <w:pPr>
              <w:rPr>
                <w:b/>
              </w:rPr>
            </w:pPr>
            <w:r w:rsidRPr="00CC253F">
              <w:rPr>
                <w:b/>
              </w:rPr>
              <w:t>6CR</w:t>
            </w:r>
          </w:p>
        </w:tc>
      </w:tr>
      <w:tr w:rsidR="00F05E18" w14:paraId="0B3938DA" w14:textId="77777777" w:rsidTr="00F05E18">
        <w:tc>
          <w:tcPr>
            <w:tcW w:w="1632" w:type="dxa"/>
          </w:tcPr>
          <w:p w14:paraId="1669DB52" w14:textId="4D7FF744" w:rsidR="00F05E18" w:rsidRDefault="00F05E18" w:rsidP="00FE379D">
            <w:r>
              <w:t>Year 2</w:t>
            </w:r>
          </w:p>
        </w:tc>
        <w:tc>
          <w:tcPr>
            <w:tcW w:w="1795" w:type="dxa"/>
          </w:tcPr>
          <w:p w14:paraId="45602C25" w14:textId="18368390" w:rsidR="00F05E18" w:rsidRDefault="00F05E18" w:rsidP="00FE379D">
            <w:r>
              <w:t xml:space="preserve">NURS </w:t>
            </w:r>
            <w:r w:rsidR="00AD0E9A">
              <w:t>81</w:t>
            </w:r>
          </w:p>
          <w:p w14:paraId="3464A27D" w14:textId="158A688D" w:rsidR="00F05E18" w:rsidRPr="00CC253F" w:rsidRDefault="00F05E18" w:rsidP="00FE379D">
            <w:pPr>
              <w:rPr>
                <w:b/>
              </w:rPr>
            </w:pPr>
            <w:r w:rsidRPr="00CC253F">
              <w:rPr>
                <w:b/>
              </w:rPr>
              <w:t>6CR</w:t>
            </w:r>
          </w:p>
        </w:tc>
        <w:tc>
          <w:tcPr>
            <w:tcW w:w="1845" w:type="dxa"/>
          </w:tcPr>
          <w:p w14:paraId="13BA5208" w14:textId="77777777" w:rsidR="00F05E18" w:rsidRDefault="00F05E18" w:rsidP="00FE379D"/>
        </w:tc>
        <w:tc>
          <w:tcPr>
            <w:tcW w:w="1823" w:type="dxa"/>
          </w:tcPr>
          <w:p w14:paraId="79D9AC48" w14:textId="23FC2643" w:rsidR="00F05E18" w:rsidRDefault="00F05E18" w:rsidP="00FE379D">
            <w:r>
              <w:t>NURS 6</w:t>
            </w:r>
            <w:r w:rsidR="00AD0E9A">
              <w:t>82</w:t>
            </w:r>
          </w:p>
          <w:p w14:paraId="6DE9AE5B" w14:textId="2EB335CD" w:rsidR="00F05E18" w:rsidRPr="00CC253F" w:rsidRDefault="00F05E18" w:rsidP="00FE379D">
            <w:pPr>
              <w:rPr>
                <w:b/>
              </w:rPr>
            </w:pPr>
            <w:r w:rsidRPr="00CC253F">
              <w:rPr>
                <w:b/>
              </w:rPr>
              <w:t>6CR</w:t>
            </w:r>
          </w:p>
        </w:tc>
        <w:tc>
          <w:tcPr>
            <w:tcW w:w="1895" w:type="dxa"/>
          </w:tcPr>
          <w:p w14:paraId="38D2D4C4" w14:textId="77777777" w:rsidR="00F05E18" w:rsidRDefault="00F05E18" w:rsidP="00FE379D"/>
        </w:tc>
      </w:tr>
    </w:tbl>
    <w:p w14:paraId="603D27C6" w14:textId="77777777" w:rsidR="006D56EC" w:rsidRPr="00FE379D" w:rsidRDefault="006D56EC" w:rsidP="00FE379D">
      <w:pPr>
        <w:ind w:left="360"/>
      </w:pPr>
    </w:p>
    <w:p w14:paraId="7E3E8EF8" w14:textId="77777777" w:rsidR="00FE379D" w:rsidRDefault="00FE379D" w:rsidP="00FE379D"/>
    <w:p w14:paraId="0417967C" w14:textId="77777777" w:rsidR="001335F5" w:rsidRDefault="001335F5" w:rsidP="00FE379D"/>
    <w:p w14:paraId="17F4C8C6" w14:textId="77777777" w:rsidR="001335F5" w:rsidRDefault="001335F5" w:rsidP="00FE379D"/>
    <w:p w14:paraId="24C71079" w14:textId="77777777" w:rsidR="001335F5" w:rsidRDefault="001335F5" w:rsidP="00FE379D"/>
    <w:p w14:paraId="03CFC2CF" w14:textId="77777777" w:rsidR="001335F5" w:rsidRDefault="001335F5" w:rsidP="00FE379D"/>
    <w:p w14:paraId="5471324D" w14:textId="77777777" w:rsidR="001335F5" w:rsidRDefault="001335F5" w:rsidP="00FE379D"/>
    <w:p w14:paraId="15A3892B" w14:textId="77777777" w:rsidR="001335F5" w:rsidRDefault="001335F5" w:rsidP="00FE379D"/>
    <w:p w14:paraId="3DD1FE41" w14:textId="77777777" w:rsidR="001335F5" w:rsidRDefault="001335F5" w:rsidP="00FE379D"/>
    <w:p w14:paraId="3C13CFF7" w14:textId="77777777" w:rsidR="001335F5" w:rsidRDefault="001335F5" w:rsidP="00FE379D"/>
    <w:p w14:paraId="5F1E1417" w14:textId="77777777" w:rsidR="001335F5" w:rsidRDefault="001335F5" w:rsidP="00FE379D"/>
    <w:p w14:paraId="1FF59CA3" w14:textId="77777777" w:rsidR="001335F5" w:rsidRPr="00FE379D" w:rsidRDefault="001335F5" w:rsidP="00FE379D"/>
    <w:p w14:paraId="5A83443A" w14:textId="77777777" w:rsidR="00FE379D" w:rsidRPr="00FE379D" w:rsidRDefault="00FE379D" w:rsidP="00FE379D"/>
    <w:tbl>
      <w:tblPr>
        <w:tblStyle w:val="TableGrid"/>
        <w:tblW w:w="0" w:type="auto"/>
        <w:tblInd w:w="360" w:type="dxa"/>
        <w:tblLook w:val="04A0" w:firstRow="1" w:lastRow="0" w:firstColumn="1" w:lastColumn="0" w:noHBand="0" w:noVBand="1"/>
      </w:tblPr>
      <w:tblGrid>
        <w:gridCol w:w="1435"/>
        <w:gridCol w:w="1992"/>
        <w:gridCol w:w="1845"/>
        <w:gridCol w:w="1823"/>
        <w:gridCol w:w="1895"/>
      </w:tblGrid>
      <w:tr w:rsidR="00F05E18" w14:paraId="4E3E6F8D" w14:textId="77777777" w:rsidTr="00F05E18">
        <w:tc>
          <w:tcPr>
            <w:tcW w:w="1435" w:type="dxa"/>
            <w:vMerge w:val="restart"/>
          </w:tcPr>
          <w:p w14:paraId="359D20B5" w14:textId="77777777" w:rsidR="00F05E18" w:rsidRDefault="00F05E18" w:rsidP="00BA3E04">
            <w:pPr>
              <w:jc w:val="center"/>
              <w:rPr>
                <w:b/>
              </w:rPr>
            </w:pPr>
          </w:p>
        </w:tc>
        <w:tc>
          <w:tcPr>
            <w:tcW w:w="7555" w:type="dxa"/>
            <w:gridSpan w:val="4"/>
          </w:tcPr>
          <w:p w14:paraId="75BC2759" w14:textId="3A3B9B0A" w:rsidR="00F05E18" w:rsidRPr="005F3DE2" w:rsidRDefault="00F05E18" w:rsidP="00AD0E9A">
            <w:pPr>
              <w:jc w:val="center"/>
              <w:rPr>
                <w:b/>
              </w:rPr>
            </w:pPr>
            <w:r>
              <w:rPr>
                <w:b/>
              </w:rPr>
              <w:t>SAMPLE PT PLAN – Courses in Year 1 &amp;</w:t>
            </w:r>
            <w:r w:rsidR="00AD0E9A">
              <w:rPr>
                <w:b/>
              </w:rPr>
              <w:t>2 (except NURS 681</w:t>
            </w:r>
            <w:r>
              <w:rPr>
                <w:b/>
              </w:rPr>
              <w:t>) may be taken in any order</w:t>
            </w:r>
          </w:p>
        </w:tc>
      </w:tr>
      <w:tr w:rsidR="00F05E18" w14:paraId="2F3A9AA9" w14:textId="77777777" w:rsidTr="00F05E18">
        <w:tc>
          <w:tcPr>
            <w:tcW w:w="1435" w:type="dxa"/>
            <w:vMerge/>
          </w:tcPr>
          <w:p w14:paraId="5D5B9365" w14:textId="77777777" w:rsidR="00F05E18" w:rsidRPr="005F3DE2" w:rsidRDefault="00F05E18" w:rsidP="00BA3E04">
            <w:pPr>
              <w:rPr>
                <w:b/>
              </w:rPr>
            </w:pPr>
          </w:p>
        </w:tc>
        <w:tc>
          <w:tcPr>
            <w:tcW w:w="1992" w:type="dxa"/>
          </w:tcPr>
          <w:p w14:paraId="4C4A558E" w14:textId="67FC83DD" w:rsidR="00F05E18" w:rsidRPr="005F3DE2" w:rsidRDefault="00F05E18" w:rsidP="00BA3E04">
            <w:pPr>
              <w:rPr>
                <w:b/>
              </w:rPr>
            </w:pPr>
            <w:r w:rsidRPr="005F3DE2">
              <w:rPr>
                <w:b/>
              </w:rPr>
              <w:t>Fall</w:t>
            </w:r>
          </w:p>
        </w:tc>
        <w:tc>
          <w:tcPr>
            <w:tcW w:w="1845" w:type="dxa"/>
          </w:tcPr>
          <w:p w14:paraId="5AC1008D" w14:textId="77777777" w:rsidR="00F05E18" w:rsidRPr="005F3DE2" w:rsidRDefault="00F05E18" w:rsidP="00BA3E04">
            <w:pPr>
              <w:rPr>
                <w:b/>
              </w:rPr>
            </w:pPr>
            <w:r w:rsidRPr="005F3DE2">
              <w:rPr>
                <w:b/>
              </w:rPr>
              <w:t>Winter</w:t>
            </w:r>
          </w:p>
        </w:tc>
        <w:tc>
          <w:tcPr>
            <w:tcW w:w="1823" w:type="dxa"/>
          </w:tcPr>
          <w:p w14:paraId="393F0481" w14:textId="77777777" w:rsidR="00F05E18" w:rsidRPr="005F3DE2" w:rsidRDefault="00F05E18" w:rsidP="00BA3E04">
            <w:pPr>
              <w:rPr>
                <w:b/>
              </w:rPr>
            </w:pPr>
            <w:r w:rsidRPr="005F3DE2">
              <w:rPr>
                <w:b/>
              </w:rPr>
              <w:t xml:space="preserve">Spring </w:t>
            </w:r>
          </w:p>
        </w:tc>
        <w:tc>
          <w:tcPr>
            <w:tcW w:w="1895" w:type="dxa"/>
          </w:tcPr>
          <w:p w14:paraId="419C9631" w14:textId="77777777" w:rsidR="00F05E18" w:rsidRPr="005F3DE2" w:rsidRDefault="00F05E18" w:rsidP="00BA3E04">
            <w:pPr>
              <w:rPr>
                <w:b/>
              </w:rPr>
            </w:pPr>
            <w:r w:rsidRPr="005F3DE2">
              <w:rPr>
                <w:b/>
              </w:rPr>
              <w:t>Summer</w:t>
            </w:r>
          </w:p>
        </w:tc>
      </w:tr>
      <w:tr w:rsidR="00F05E18" w14:paraId="0E54C5C2" w14:textId="77777777" w:rsidTr="00F05E18">
        <w:tc>
          <w:tcPr>
            <w:tcW w:w="1435" w:type="dxa"/>
          </w:tcPr>
          <w:p w14:paraId="31F020C5" w14:textId="05458E44" w:rsidR="00F05E18" w:rsidRDefault="00F05E18" w:rsidP="00BA3E04">
            <w:r>
              <w:t>Year 1</w:t>
            </w:r>
          </w:p>
        </w:tc>
        <w:tc>
          <w:tcPr>
            <w:tcW w:w="1992" w:type="dxa"/>
          </w:tcPr>
          <w:p w14:paraId="764C1C75" w14:textId="1D3268ED" w:rsidR="00F05E18" w:rsidRDefault="00F05E18" w:rsidP="00BA3E04">
            <w:r>
              <w:t>NURS 813</w:t>
            </w:r>
          </w:p>
          <w:p w14:paraId="743F111A" w14:textId="77777777" w:rsidR="00F05E18" w:rsidRDefault="00F05E18" w:rsidP="00BA3E04">
            <w:r>
              <w:t>NURS 818</w:t>
            </w:r>
          </w:p>
          <w:p w14:paraId="32800024" w14:textId="2C16FFD6" w:rsidR="00F05E18" w:rsidRPr="00CC253F" w:rsidRDefault="00F05E18" w:rsidP="00BA3E04">
            <w:pPr>
              <w:rPr>
                <w:b/>
              </w:rPr>
            </w:pPr>
            <w:r w:rsidRPr="00CC253F">
              <w:rPr>
                <w:b/>
              </w:rPr>
              <w:t>4CR</w:t>
            </w:r>
          </w:p>
        </w:tc>
        <w:tc>
          <w:tcPr>
            <w:tcW w:w="1845" w:type="dxa"/>
          </w:tcPr>
          <w:p w14:paraId="09618DD6" w14:textId="5B5D059D" w:rsidR="00F05E18" w:rsidRDefault="00F05E18" w:rsidP="00BA3E04">
            <w:r>
              <w:t>NURS</w:t>
            </w:r>
            <w:r w:rsidR="00AD0E9A">
              <w:t xml:space="preserve"> 628</w:t>
            </w:r>
          </w:p>
          <w:p w14:paraId="7E8AFD17" w14:textId="77777777" w:rsidR="00F05E18" w:rsidRDefault="00F05E18" w:rsidP="00BA3E04"/>
          <w:p w14:paraId="73923BEB" w14:textId="351C5DF5" w:rsidR="00F05E18" w:rsidRPr="00CC253F" w:rsidRDefault="00F05E18" w:rsidP="00BA3E04">
            <w:pPr>
              <w:rPr>
                <w:b/>
              </w:rPr>
            </w:pPr>
            <w:r w:rsidRPr="00CC253F">
              <w:rPr>
                <w:b/>
              </w:rPr>
              <w:t>3CR</w:t>
            </w:r>
          </w:p>
        </w:tc>
        <w:tc>
          <w:tcPr>
            <w:tcW w:w="1823" w:type="dxa"/>
          </w:tcPr>
          <w:p w14:paraId="4C119437" w14:textId="77777777" w:rsidR="00F05E18" w:rsidRDefault="00F05E18" w:rsidP="00BA3E04">
            <w:r>
              <w:t>NURS 844</w:t>
            </w:r>
          </w:p>
          <w:p w14:paraId="596FE6E8" w14:textId="77777777" w:rsidR="00F05E18" w:rsidRDefault="00F05E18" w:rsidP="00BA3E04">
            <w:r>
              <w:t>NURS 843</w:t>
            </w:r>
          </w:p>
          <w:p w14:paraId="34FA45D2" w14:textId="7974F0C3" w:rsidR="00F05E18" w:rsidRPr="00F05E18" w:rsidRDefault="00F05E18" w:rsidP="00BA3E04">
            <w:pPr>
              <w:rPr>
                <w:b/>
              </w:rPr>
            </w:pPr>
            <w:r w:rsidRPr="00F05E18">
              <w:rPr>
                <w:b/>
              </w:rPr>
              <w:t>6CR</w:t>
            </w:r>
          </w:p>
        </w:tc>
        <w:tc>
          <w:tcPr>
            <w:tcW w:w="1895" w:type="dxa"/>
          </w:tcPr>
          <w:p w14:paraId="00556694" w14:textId="77777777" w:rsidR="00F05E18" w:rsidRDefault="00F05E18" w:rsidP="00BA3E04">
            <w:r>
              <w:t>BUAD 870</w:t>
            </w:r>
          </w:p>
          <w:p w14:paraId="16457110" w14:textId="77777777" w:rsidR="00F05E18" w:rsidRDefault="00F05E18" w:rsidP="00BA3E04"/>
          <w:p w14:paraId="674CF4B6" w14:textId="010F2EFC" w:rsidR="00F05E18" w:rsidRPr="00F05E18" w:rsidRDefault="00F05E18" w:rsidP="00BA3E04">
            <w:pPr>
              <w:rPr>
                <w:b/>
              </w:rPr>
            </w:pPr>
            <w:r w:rsidRPr="00F05E18">
              <w:rPr>
                <w:b/>
              </w:rPr>
              <w:t>3CR</w:t>
            </w:r>
          </w:p>
        </w:tc>
      </w:tr>
      <w:tr w:rsidR="00F05E18" w14:paraId="6DC55EF1" w14:textId="77777777" w:rsidTr="00F05E18">
        <w:tc>
          <w:tcPr>
            <w:tcW w:w="1435" w:type="dxa"/>
          </w:tcPr>
          <w:p w14:paraId="1C79FBDC" w14:textId="586F8438" w:rsidR="00F05E18" w:rsidRDefault="00F05E18" w:rsidP="00CC253F">
            <w:r>
              <w:t>Year 2</w:t>
            </w:r>
          </w:p>
        </w:tc>
        <w:tc>
          <w:tcPr>
            <w:tcW w:w="1992" w:type="dxa"/>
          </w:tcPr>
          <w:p w14:paraId="1D06D97E" w14:textId="6425E2C8" w:rsidR="00F05E18" w:rsidRDefault="00F05E18" w:rsidP="00CC253F">
            <w:r>
              <w:t>NURS 881</w:t>
            </w:r>
          </w:p>
          <w:p w14:paraId="3E8A278E" w14:textId="77777777" w:rsidR="00F05E18" w:rsidRDefault="00F05E18" w:rsidP="00BA3E04">
            <w:r>
              <w:t>NURS 870</w:t>
            </w:r>
          </w:p>
          <w:p w14:paraId="07145735" w14:textId="551C3A4B" w:rsidR="00F05E18" w:rsidRPr="00F05E18" w:rsidRDefault="00F05E18" w:rsidP="00BA3E04">
            <w:pPr>
              <w:rPr>
                <w:b/>
              </w:rPr>
            </w:pPr>
            <w:r w:rsidRPr="00F05E18">
              <w:rPr>
                <w:b/>
              </w:rPr>
              <w:t>5CR</w:t>
            </w:r>
          </w:p>
        </w:tc>
        <w:tc>
          <w:tcPr>
            <w:tcW w:w="1845" w:type="dxa"/>
          </w:tcPr>
          <w:p w14:paraId="32624756" w14:textId="77777777" w:rsidR="00F05E18" w:rsidRDefault="00F05E18" w:rsidP="00BA3E04"/>
        </w:tc>
        <w:tc>
          <w:tcPr>
            <w:tcW w:w="1823" w:type="dxa"/>
          </w:tcPr>
          <w:p w14:paraId="471A5526" w14:textId="77777777" w:rsidR="00F05E18" w:rsidRDefault="00F05E18" w:rsidP="00BA3E04">
            <w:r>
              <w:t>BUAD 820</w:t>
            </w:r>
          </w:p>
          <w:p w14:paraId="36F52E08" w14:textId="77777777" w:rsidR="00F05E18" w:rsidRDefault="00F05E18" w:rsidP="00BA3E04">
            <w:r>
              <w:t>ACCT 800</w:t>
            </w:r>
          </w:p>
          <w:p w14:paraId="7F577D7A" w14:textId="76F3BA20" w:rsidR="00F05E18" w:rsidRPr="00F05E18" w:rsidRDefault="00F05E18" w:rsidP="00BA3E04">
            <w:pPr>
              <w:rPr>
                <w:b/>
              </w:rPr>
            </w:pPr>
            <w:r w:rsidRPr="00F05E18">
              <w:rPr>
                <w:b/>
              </w:rPr>
              <w:t>6CR</w:t>
            </w:r>
          </w:p>
        </w:tc>
        <w:tc>
          <w:tcPr>
            <w:tcW w:w="1895" w:type="dxa"/>
          </w:tcPr>
          <w:p w14:paraId="7F3859ED" w14:textId="6F374218" w:rsidR="00F05E18" w:rsidRDefault="00F05E18" w:rsidP="00BA3E04">
            <w:r>
              <w:t>NURS 6</w:t>
            </w:r>
            <w:r w:rsidR="00AD0E9A">
              <w:t>81</w:t>
            </w:r>
          </w:p>
          <w:p w14:paraId="2FDEE67D" w14:textId="77777777" w:rsidR="00F05E18" w:rsidRDefault="00F05E18" w:rsidP="00BA3E04"/>
          <w:p w14:paraId="5A75A199" w14:textId="48802FAE" w:rsidR="00F05E18" w:rsidRPr="00F05E18" w:rsidRDefault="00F05E18" w:rsidP="00BA3E04">
            <w:pPr>
              <w:rPr>
                <w:b/>
              </w:rPr>
            </w:pPr>
            <w:r>
              <w:rPr>
                <w:b/>
              </w:rPr>
              <w:t>6</w:t>
            </w:r>
            <w:r w:rsidRPr="00F05E18">
              <w:rPr>
                <w:b/>
              </w:rPr>
              <w:t>CR</w:t>
            </w:r>
          </w:p>
        </w:tc>
      </w:tr>
      <w:tr w:rsidR="00F05E18" w14:paraId="097B22E4" w14:textId="77777777" w:rsidTr="00F05E18">
        <w:tc>
          <w:tcPr>
            <w:tcW w:w="1435" w:type="dxa"/>
          </w:tcPr>
          <w:p w14:paraId="714CCB2C" w14:textId="4930370E" w:rsidR="00F05E18" w:rsidRDefault="00F05E18" w:rsidP="00BA3E04">
            <w:r>
              <w:t>Year 3</w:t>
            </w:r>
          </w:p>
        </w:tc>
        <w:tc>
          <w:tcPr>
            <w:tcW w:w="1992" w:type="dxa"/>
          </w:tcPr>
          <w:p w14:paraId="78B212B4" w14:textId="3F3563E7" w:rsidR="00F05E18" w:rsidRDefault="00F05E18" w:rsidP="00BA3E04">
            <w:r>
              <w:t>NURS 6</w:t>
            </w:r>
            <w:r w:rsidR="00AD0E9A">
              <w:t>82</w:t>
            </w:r>
          </w:p>
          <w:p w14:paraId="65336AF5" w14:textId="62848431" w:rsidR="00F05E18" w:rsidRPr="00F05E18" w:rsidRDefault="00F05E18" w:rsidP="00BA3E04">
            <w:pPr>
              <w:rPr>
                <w:b/>
              </w:rPr>
            </w:pPr>
            <w:r w:rsidRPr="00F05E18">
              <w:rPr>
                <w:b/>
              </w:rPr>
              <w:t>6CR</w:t>
            </w:r>
          </w:p>
        </w:tc>
        <w:tc>
          <w:tcPr>
            <w:tcW w:w="1845" w:type="dxa"/>
          </w:tcPr>
          <w:p w14:paraId="009B1DC9" w14:textId="77777777" w:rsidR="00F05E18" w:rsidRDefault="00F05E18" w:rsidP="00BA3E04"/>
        </w:tc>
        <w:tc>
          <w:tcPr>
            <w:tcW w:w="1823" w:type="dxa"/>
          </w:tcPr>
          <w:p w14:paraId="59D26742" w14:textId="3EC23E3E" w:rsidR="00F05E18" w:rsidRDefault="00F05E18" w:rsidP="00BA3E04"/>
        </w:tc>
        <w:tc>
          <w:tcPr>
            <w:tcW w:w="1895" w:type="dxa"/>
          </w:tcPr>
          <w:p w14:paraId="77D03481" w14:textId="77777777" w:rsidR="00F05E18" w:rsidRDefault="00F05E18" w:rsidP="00BA3E04"/>
        </w:tc>
      </w:tr>
    </w:tbl>
    <w:p w14:paraId="04BB01F5" w14:textId="77777777" w:rsidR="001031F2" w:rsidRDefault="001031F2" w:rsidP="001031F2"/>
    <w:p w14:paraId="1546CED3" w14:textId="37D21947" w:rsidR="001031F2" w:rsidRDefault="001031F2" w:rsidP="001031F2">
      <w:pPr>
        <w:pStyle w:val="Heading3"/>
        <w:numPr>
          <w:ilvl w:val="0"/>
          <w:numId w:val="12"/>
        </w:numPr>
      </w:pPr>
      <w:bookmarkStart w:id="16" w:name="_Toc496081442"/>
      <w:r>
        <w:t>Requirements for Practicum</w:t>
      </w:r>
      <w:bookmarkEnd w:id="16"/>
    </w:p>
    <w:p w14:paraId="7DFEECDF" w14:textId="77777777" w:rsidR="001031F2" w:rsidRPr="001031F2" w:rsidRDefault="001031F2" w:rsidP="001031F2"/>
    <w:p w14:paraId="025C1B89" w14:textId="1D7D492C" w:rsidR="001031F2" w:rsidRPr="001031F2" w:rsidRDefault="001031F2" w:rsidP="001031F2">
      <w:r w:rsidRPr="001031F2">
        <w:t xml:space="preserve">Nursing students are required to meet the requirements established by the affiliating clinical agency as well as the following requirements of the SON before </w:t>
      </w:r>
      <w:r>
        <w:t>entering the practicum course</w:t>
      </w:r>
      <w:r w:rsidRPr="001031F2">
        <w:t xml:space="preserve">. Documentation of completion of all vaccination requirements and Tuberculosis (TB) testing is required </w:t>
      </w:r>
      <w:r>
        <w:t>during the practicum</w:t>
      </w:r>
      <w:r w:rsidRPr="001031F2">
        <w:t>. All students must provide evidence of completion of the Healthcare Provider CPR course, Basic Life Support (BLS) course, or the Professional Rescuer CPR course. An annual on-line participation in the University’s Bloodborne pathogens educational training and the University’s Right to Know must be completed.</w:t>
      </w:r>
    </w:p>
    <w:p w14:paraId="04D2AE27" w14:textId="77777777" w:rsidR="00FE379D" w:rsidRDefault="00FE379D" w:rsidP="00FE379D"/>
    <w:p w14:paraId="24787A60" w14:textId="6712377F" w:rsidR="001031F2" w:rsidRDefault="001031F2" w:rsidP="001031F2">
      <w:pPr>
        <w:pStyle w:val="Heading3"/>
        <w:numPr>
          <w:ilvl w:val="0"/>
          <w:numId w:val="12"/>
        </w:numPr>
      </w:pPr>
      <w:bookmarkStart w:id="17" w:name="_Toc496081443"/>
      <w:r>
        <w:t>Grade Requirements and Consequences for Failure to Make Progress</w:t>
      </w:r>
      <w:bookmarkEnd w:id="17"/>
    </w:p>
    <w:p w14:paraId="6D8A209E" w14:textId="77777777" w:rsidR="001031F2" w:rsidRDefault="001031F2" w:rsidP="001031F2"/>
    <w:p w14:paraId="0726A3CC" w14:textId="1D3163EA" w:rsidR="001031F2" w:rsidRPr="001031F2" w:rsidRDefault="001031F2" w:rsidP="001031F2">
      <w:r w:rsidRPr="001031F2">
        <w:t xml:space="preserve">Successful progress toward completion of the </w:t>
      </w:r>
      <w:r>
        <w:t>Masters in Nursing: Health Systems Leadership degree</w:t>
      </w:r>
      <w:r w:rsidRPr="001031F2">
        <w:t xml:space="preserve"> is determined by the student’s performance in the courses for which he/she is registered. Graduate students in nursing are subject to the standards </w:t>
      </w:r>
      <w:r>
        <w:t>for a</w:t>
      </w:r>
      <w:r w:rsidRPr="001031F2">
        <w:t xml:space="preserve">cademic status set forth in the University of Delaware Graduate Catalog. </w:t>
      </w:r>
    </w:p>
    <w:p w14:paraId="56D98B2B" w14:textId="3BFB67EF" w:rsidR="001031F2" w:rsidRDefault="001031F2" w:rsidP="001031F2">
      <w:pPr>
        <w:pStyle w:val="ListParagraph"/>
        <w:numPr>
          <w:ilvl w:val="0"/>
          <w:numId w:val="13"/>
        </w:numPr>
      </w:pPr>
      <w:r w:rsidRPr="001031F2">
        <w:t xml:space="preserve">If a student receives a grade below a B- in a graduate nursing course, the course will not be counted toward the course requirements for a degree, but is calculated in the student’s cumulative grade point average.  A graduate student who receives a grade less than a B- in a required graduate nursing course must repeat the course. Only two </w:t>
      </w:r>
      <w:r w:rsidRPr="001031F2">
        <w:lastRenderedPageBreak/>
        <w:t>courses may be repeated and eac</w:t>
      </w:r>
      <w:r>
        <w:t>h</w:t>
      </w:r>
      <w:r w:rsidRPr="001031F2">
        <w:t xml:space="preserve"> course may be repeated only one time. Students may not progress if they have not earned a B-  or better in the graduate course/s. </w:t>
      </w:r>
    </w:p>
    <w:p w14:paraId="7F1C2CE4" w14:textId="582DDD1C" w:rsidR="001031F2" w:rsidRPr="001031F2" w:rsidRDefault="001031F2" w:rsidP="00D042D3">
      <w:pPr>
        <w:pStyle w:val="ListParagraph"/>
        <w:numPr>
          <w:ilvl w:val="0"/>
          <w:numId w:val="13"/>
        </w:numPr>
      </w:pPr>
      <w:r w:rsidRPr="001031F2">
        <w:t xml:space="preserve">Each student’s record is reviewed each semester by the student’s advisor.  If academic difficulties are identified, the faculty advisor counsels the student and files the recommendations with the Director of Graduate Education </w:t>
      </w:r>
      <w:r w:rsidR="00D042D3">
        <w:t xml:space="preserve">Practice Programs </w:t>
      </w:r>
      <w:r w:rsidRPr="001031F2">
        <w:t>in the School of Nursing.</w:t>
      </w:r>
    </w:p>
    <w:p w14:paraId="40E7E4C5" w14:textId="77777777" w:rsidR="001031F2" w:rsidRPr="001031F2" w:rsidRDefault="001031F2" w:rsidP="001031F2"/>
    <w:p w14:paraId="7EDF2DF2" w14:textId="5166921A" w:rsidR="00097380" w:rsidRDefault="00DE15D4" w:rsidP="00DE15D4">
      <w:pPr>
        <w:pStyle w:val="Heading2"/>
        <w:numPr>
          <w:ilvl w:val="0"/>
          <w:numId w:val="11"/>
        </w:numPr>
      </w:pPr>
      <w:bookmarkStart w:id="18" w:name="_Toc496081444"/>
      <w:r>
        <w:t>Thesis or dissertation requirements</w:t>
      </w:r>
      <w:bookmarkEnd w:id="18"/>
    </w:p>
    <w:p w14:paraId="66FFDB44" w14:textId="77777777" w:rsidR="00DE15D4" w:rsidRDefault="00DE15D4" w:rsidP="00DE15D4"/>
    <w:p w14:paraId="008BA828" w14:textId="192362B2" w:rsidR="00DE15D4" w:rsidRDefault="00DE15D4" w:rsidP="00DE15D4">
      <w:r>
        <w:t xml:space="preserve">There are no thesis or dissertation requirements for the Masters in Nursing: Health Systems Leadership program. </w:t>
      </w:r>
    </w:p>
    <w:p w14:paraId="08BEC1F4" w14:textId="77777777" w:rsidR="00DE15D4" w:rsidRDefault="00DE15D4" w:rsidP="00DE15D4"/>
    <w:p w14:paraId="7D8DF65A" w14:textId="5FCABAE6" w:rsidR="00DE15D4" w:rsidRDefault="00DE15D4" w:rsidP="00DE15D4">
      <w:pPr>
        <w:pStyle w:val="Heading2"/>
        <w:numPr>
          <w:ilvl w:val="0"/>
          <w:numId w:val="11"/>
        </w:numPr>
      </w:pPr>
      <w:bookmarkStart w:id="19" w:name="_Toc496081445"/>
      <w:r>
        <w:t>Protocol for Grievance</w:t>
      </w:r>
      <w:bookmarkEnd w:id="19"/>
    </w:p>
    <w:p w14:paraId="2A7EDC00" w14:textId="77777777" w:rsidR="00DE15D4" w:rsidRDefault="00DE15D4" w:rsidP="00DE15D4"/>
    <w:p w14:paraId="2875429A" w14:textId="77777777" w:rsidR="00DE15D4" w:rsidRDefault="00DE15D4" w:rsidP="00DE15D4">
      <w:r w:rsidRPr="00DE15D4">
        <w:t xml:space="preserve">Students who feel that they have been graded inappropriately or receive what they perceive as an unfair evaluation by a faculty member may file a grievance in accordance with the University of Delaware polices. (See </w:t>
      </w:r>
      <w:hyperlink r:id="rId7">
        <w:r w:rsidRPr="00DE15D4">
          <w:rPr>
            <w:rStyle w:val="Hyperlink"/>
          </w:rPr>
          <w:t>http://www1.udel.edu/stuguide/17-18/grievance.html</w:t>
        </w:r>
      </w:hyperlink>
      <w:r w:rsidRPr="00DE15D4">
        <w:t>).  Students are encouraged to contract the School of Nursing Graduate Program Director to file a formal grievance in an effort to resolve the situation informally.</w:t>
      </w:r>
    </w:p>
    <w:p w14:paraId="65EF36F4" w14:textId="5BFF38CE" w:rsidR="00DE15D4" w:rsidRDefault="00DE15D4" w:rsidP="00DE15D4">
      <w:pPr>
        <w:pStyle w:val="Heading2"/>
        <w:numPr>
          <w:ilvl w:val="0"/>
          <w:numId w:val="11"/>
        </w:numPr>
      </w:pPr>
      <w:bookmarkStart w:id="20" w:name="_Toc496081446"/>
      <w:r>
        <w:t>Maintaining Student Status</w:t>
      </w:r>
      <w:bookmarkEnd w:id="20"/>
    </w:p>
    <w:p w14:paraId="60BFB647" w14:textId="77777777" w:rsidR="00DE15D4" w:rsidRPr="00DE15D4" w:rsidRDefault="00DE15D4" w:rsidP="004223CB">
      <w:pPr>
        <w:ind w:left="360"/>
      </w:pPr>
    </w:p>
    <w:p w14:paraId="1A20FEAF" w14:textId="1148CBA9" w:rsidR="00DE15D4" w:rsidRPr="00DE15D4" w:rsidRDefault="00DE15D4" w:rsidP="00DE15D4">
      <w:pPr>
        <w:pStyle w:val="Heading3"/>
        <w:numPr>
          <w:ilvl w:val="0"/>
          <w:numId w:val="15"/>
        </w:numPr>
      </w:pPr>
      <w:bookmarkStart w:id="21" w:name="_Toc496081447"/>
      <w:r w:rsidRPr="00DE15D4">
        <w:t>Continuous Registration</w:t>
      </w:r>
      <w:bookmarkEnd w:id="21"/>
    </w:p>
    <w:p w14:paraId="7ED7385E" w14:textId="6BA72197" w:rsidR="00DE15D4" w:rsidRPr="00DE15D4" w:rsidRDefault="00DE15D4" w:rsidP="00DE15D4">
      <w:pPr>
        <w:ind w:left="360"/>
      </w:pPr>
      <w:r w:rsidRPr="00DE15D4">
        <w:t>Failure to comply with the requirement of maintaining continuous registration in courses, in sustaining status, or with approved leave of absence, will be taken as evidence t</w:t>
      </w:r>
      <w:r w:rsidR="00AD0E9A">
        <w:t xml:space="preserve">hat the student has terminated </w:t>
      </w:r>
      <w:r w:rsidRPr="00DE15D4">
        <w:t>his/her graduate program, and the admitted status to the graduate program will be terminated.  The date of termination will be recorded on the student’s transcript.</w:t>
      </w:r>
    </w:p>
    <w:p w14:paraId="219A6237" w14:textId="6C9BE9BC" w:rsidR="00DE15D4" w:rsidRPr="00DE15D4" w:rsidRDefault="00DE15D4" w:rsidP="00DE15D4">
      <w:pPr>
        <w:pStyle w:val="Heading3"/>
        <w:numPr>
          <w:ilvl w:val="0"/>
          <w:numId w:val="15"/>
        </w:numPr>
      </w:pPr>
      <w:bookmarkStart w:id="22" w:name="_Toc496081448"/>
      <w:r w:rsidRPr="00DE15D4">
        <w:t>Leave of Absence</w:t>
      </w:r>
      <w:bookmarkEnd w:id="22"/>
    </w:p>
    <w:p w14:paraId="3AB69965" w14:textId="45CD1051" w:rsidR="00DE15D4" w:rsidRPr="00DE15D4" w:rsidRDefault="00DE15D4" w:rsidP="00DE15D4">
      <w:pPr>
        <w:ind w:left="360"/>
      </w:pPr>
      <w:r w:rsidRPr="00DE15D4">
        <w:t>Students who do not register for courses at the University in fall or spring semester must request a lea</w:t>
      </w:r>
      <w:r>
        <w:t>ve</w:t>
      </w:r>
      <w:r w:rsidRPr="00DE15D4">
        <w:t xml:space="preserve"> of absence for that semester. Matriculated students who seek a leave of absence from the program must write a letter to their advisor requesting a leave of absence.  The school will forward the request to the Office of Graduate Studies.  The length of time needed for the leave should be indicated.  Upon approval   by the Office of Graduate Studies, the student’s academic transcript will note the approved leave in the appropriate semesters.  The period of absence will not affect the limitation of time for completion of the   degree requirements as stated in the student’s official letter of admission.</w:t>
      </w:r>
    </w:p>
    <w:p w14:paraId="0A278120" w14:textId="46577C5F" w:rsidR="00DE15D4" w:rsidRPr="00DE15D4" w:rsidRDefault="00DE15D4" w:rsidP="00DE15D4">
      <w:pPr>
        <w:pStyle w:val="Heading3"/>
        <w:numPr>
          <w:ilvl w:val="0"/>
          <w:numId w:val="15"/>
        </w:numPr>
      </w:pPr>
      <w:bookmarkStart w:id="23" w:name="_Toc496081449"/>
      <w:r w:rsidRPr="00DE15D4">
        <w:t>Resignation from the University</w:t>
      </w:r>
      <w:bookmarkEnd w:id="23"/>
    </w:p>
    <w:p w14:paraId="28915C67" w14:textId="53683B81" w:rsidR="00DE15D4" w:rsidRPr="00DE15D4" w:rsidRDefault="00DE15D4" w:rsidP="00DE15D4">
      <w:pPr>
        <w:ind w:left="360"/>
      </w:pPr>
      <w:r w:rsidRPr="00DE15D4">
        <w:t>A graduate student wishing to resign from the University (i.e., terminate his/her association with the University and a specific degree program) may do so by submitting a letter to the Office of Graduate Studies and the School of Nursing Graduate Program Director indicating the reasons for the resignation.  The Office of Graduate Studies will cancel the student’s matriculation and indicate the effective date of the resignation on the student’s transcript.</w:t>
      </w:r>
    </w:p>
    <w:p w14:paraId="79DA94BE" w14:textId="77777777" w:rsidR="00DE15D4" w:rsidRPr="00DE15D4" w:rsidRDefault="00DE15D4" w:rsidP="00DE15D4"/>
    <w:p w14:paraId="7F70EDA8" w14:textId="77777777" w:rsidR="00DE15D4" w:rsidRPr="00DE15D4" w:rsidRDefault="00DE15D4" w:rsidP="00DE15D4"/>
    <w:p w14:paraId="60A2780D" w14:textId="5FC5E17C" w:rsidR="00097380" w:rsidRDefault="004223CB" w:rsidP="004223CB">
      <w:pPr>
        <w:pStyle w:val="Heading1"/>
      </w:pPr>
      <w:bookmarkStart w:id="24" w:name="_Toc496081450"/>
      <w:r>
        <w:t>Part IV. Assessment Plan</w:t>
      </w:r>
      <w:bookmarkEnd w:id="24"/>
    </w:p>
    <w:p w14:paraId="4DEEDDF5" w14:textId="77777777" w:rsidR="004223CB" w:rsidRDefault="004223CB" w:rsidP="004223CB"/>
    <w:p w14:paraId="44AB3180" w14:textId="3CB0A96E" w:rsidR="004223CB" w:rsidRDefault="004223CB" w:rsidP="004223CB">
      <w:r w:rsidRPr="004223CB">
        <w:t xml:space="preserve">The program will follow the Academic Program Review (APR) schedule, policies and procedures, established by the Provosts office and faculty senate.  Annual meetings will be held to discuss curricular changes, review analyzed data, identify action items, and establish timelines and assignments for responsibilities.  The program will continue consultation with the </w:t>
      </w:r>
      <w:hyperlink r:id="rId8">
        <w:r w:rsidRPr="004223CB">
          <w:rPr>
            <w:rStyle w:val="Hyperlink"/>
          </w:rPr>
          <w:t xml:space="preserve">Center for Teaching and Assessment of Learning </w:t>
        </w:r>
      </w:hyperlink>
      <w:r w:rsidRPr="004223CB">
        <w:t>to periodically reexamine appropriate learning  outcomes, assessment criteria, and benchmarks for success.</w:t>
      </w:r>
    </w:p>
    <w:p w14:paraId="326294A6" w14:textId="77777777" w:rsidR="004223CB" w:rsidRPr="004223CB" w:rsidRDefault="004223CB" w:rsidP="004223CB"/>
    <w:p w14:paraId="6C8F821B" w14:textId="74910523" w:rsidR="006F5096" w:rsidRDefault="004223CB" w:rsidP="006F5096">
      <w:r w:rsidRPr="004223CB">
        <w:t xml:space="preserve">The </w:t>
      </w:r>
      <w:r w:rsidR="00181D3A">
        <w:t xml:space="preserve">student learning </w:t>
      </w:r>
      <w:r w:rsidRPr="004223CB">
        <w:t xml:space="preserve">outcomes for the </w:t>
      </w:r>
      <w:r w:rsidR="00181D3A">
        <w:t>Masters in Nursing: Health Systems Leadership</w:t>
      </w:r>
      <w:r w:rsidRPr="004223CB">
        <w:t xml:space="preserve"> program </w:t>
      </w:r>
      <w:r w:rsidR="00181D3A">
        <w:t>reflect</w:t>
      </w:r>
      <w:r w:rsidRPr="004223CB">
        <w:t xml:space="preserve"> the Essentials</w:t>
      </w:r>
      <w:r w:rsidR="00181D3A">
        <w:t xml:space="preserve"> for Master’s Education in Nursing</w:t>
      </w:r>
      <w:r w:rsidRPr="004223CB">
        <w:t xml:space="preserve"> established by the American Association of Colleges of Nursing (AACN</w:t>
      </w:r>
      <w:r w:rsidR="00181D3A">
        <w:t>, 2011</w:t>
      </w:r>
      <w:r w:rsidRPr="004223CB">
        <w:t xml:space="preserve">) </w:t>
      </w:r>
      <w:r w:rsidR="00181D3A">
        <w:t>and the Association of Organizatio</w:t>
      </w:r>
      <w:r w:rsidR="006F5096">
        <w:t>n of</w:t>
      </w:r>
      <w:r w:rsidR="00181D3A">
        <w:t xml:space="preserve"> Nurse Executives (AONE)</w:t>
      </w:r>
      <w:r w:rsidR="006F5096">
        <w:t xml:space="preserve"> Competencies</w:t>
      </w:r>
      <w:r w:rsidRPr="004223CB">
        <w:t xml:space="preserve">. </w:t>
      </w:r>
      <w:r w:rsidR="006F5096">
        <w:t>T</w:t>
      </w:r>
      <w:r w:rsidR="006F5096" w:rsidRPr="006F5096">
        <w:t>he competencies are captured in a model developed in 2004 by the Healthcare Leadership Alliance that identify the common core set of competency domains for health care leadership: communication and relationship management; knowledge</w:t>
      </w:r>
      <w:r w:rsidR="006F5096" w:rsidRPr="006F5096">
        <w:br/>
        <w:t xml:space="preserve">of the health care environment; leadership; professionalism; business skills and principles. </w:t>
      </w:r>
    </w:p>
    <w:p w14:paraId="7A7F0E6A" w14:textId="77777777" w:rsidR="006F5096" w:rsidRDefault="006F5096" w:rsidP="006F5096"/>
    <w:tbl>
      <w:tblPr>
        <w:tblW w:w="4416" w:type="pc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8"/>
        <w:gridCol w:w="2970"/>
        <w:gridCol w:w="2790"/>
      </w:tblGrid>
      <w:tr w:rsidR="00287E2B" w:rsidRPr="005F26DB" w14:paraId="6D0D2BC4" w14:textId="77777777" w:rsidTr="00287E2B">
        <w:tc>
          <w:tcPr>
            <w:tcW w:w="2498" w:type="dxa"/>
            <w:shd w:val="clear" w:color="auto" w:fill="auto"/>
          </w:tcPr>
          <w:p w14:paraId="62BE2E96" w14:textId="77777777" w:rsidR="005F26DB" w:rsidRPr="005F26DB" w:rsidRDefault="005F26DB" w:rsidP="005F26DB">
            <w:pPr>
              <w:rPr>
                <w:b/>
              </w:rPr>
            </w:pPr>
            <w:r w:rsidRPr="005F26DB">
              <w:rPr>
                <w:b/>
              </w:rPr>
              <w:t>MSN Essentials</w:t>
            </w:r>
          </w:p>
        </w:tc>
        <w:tc>
          <w:tcPr>
            <w:tcW w:w="2970" w:type="dxa"/>
            <w:shd w:val="clear" w:color="auto" w:fill="auto"/>
          </w:tcPr>
          <w:p w14:paraId="350E0C48" w14:textId="77777777" w:rsidR="005F26DB" w:rsidRPr="005F26DB" w:rsidRDefault="005F26DB" w:rsidP="005F26DB">
            <w:pPr>
              <w:rPr>
                <w:b/>
              </w:rPr>
            </w:pPr>
            <w:r w:rsidRPr="005F26DB">
              <w:rPr>
                <w:b/>
              </w:rPr>
              <w:t xml:space="preserve"> Masters’ in Nursing: Health System Leadership Program Outcomes</w:t>
            </w:r>
          </w:p>
        </w:tc>
        <w:tc>
          <w:tcPr>
            <w:tcW w:w="2790" w:type="dxa"/>
            <w:shd w:val="clear" w:color="auto" w:fill="auto"/>
          </w:tcPr>
          <w:p w14:paraId="76F9ED2F" w14:textId="77777777" w:rsidR="005F26DB" w:rsidRPr="005F26DB" w:rsidRDefault="005F26DB" w:rsidP="005F26DB">
            <w:pPr>
              <w:rPr>
                <w:b/>
              </w:rPr>
            </w:pPr>
            <w:r w:rsidRPr="005F26DB">
              <w:rPr>
                <w:b/>
              </w:rPr>
              <w:t>AONE Competencies</w:t>
            </w:r>
          </w:p>
        </w:tc>
      </w:tr>
      <w:tr w:rsidR="005F26DB" w:rsidRPr="005F26DB" w14:paraId="7A4BF8F3" w14:textId="77777777" w:rsidTr="00287E2B">
        <w:trPr>
          <w:trHeight w:val="1433"/>
        </w:trPr>
        <w:tc>
          <w:tcPr>
            <w:tcW w:w="2498" w:type="dxa"/>
            <w:shd w:val="clear" w:color="auto" w:fill="auto"/>
          </w:tcPr>
          <w:p w14:paraId="2D54FC9C" w14:textId="77777777" w:rsidR="005F26DB" w:rsidRPr="005F26DB" w:rsidRDefault="005F26DB" w:rsidP="005F26DB">
            <w:r w:rsidRPr="005F26DB">
              <w:t>Master’s Essential 1: Background for Practice from Sciences and Humanities</w:t>
            </w:r>
          </w:p>
        </w:tc>
        <w:tc>
          <w:tcPr>
            <w:tcW w:w="2970" w:type="dxa"/>
            <w:shd w:val="clear" w:color="auto" w:fill="auto"/>
          </w:tcPr>
          <w:p w14:paraId="306BB0A2" w14:textId="77777777" w:rsidR="008948AD" w:rsidRPr="005F26DB" w:rsidRDefault="00D33C69" w:rsidP="005F26DB">
            <w:pPr>
              <w:numPr>
                <w:ilvl w:val="0"/>
                <w:numId w:val="16"/>
              </w:numPr>
            </w:pPr>
            <w:r w:rsidRPr="005F26DB">
              <w:t xml:space="preserve">Influence innovation and change in healthcare systems as a nurse leader to improve health outcomes. </w:t>
            </w:r>
          </w:p>
          <w:p w14:paraId="2E640707" w14:textId="77777777" w:rsidR="005F26DB" w:rsidRPr="005F26DB" w:rsidRDefault="005F26DB" w:rsidP="005F26DB"/>
        </w:tc>
        <w:tc>
          <w:tcPr>
            <w:tcW w:w="2790" w:type="dxa"/>
            <w:shd w:val="clear" w:color="auto" w:fill="auto"/>
          </w:tcPr>
          <w:p w14:paraId="4E6E58A8" w14:textId="77777777" w:rsidR="005F26DB" w:rsidRPr="005F26DB" w:rsidRDefault="005F26DB" w:rsidP="005F26DB">
            <w:r w:rsidRPr="005F26DB">
              <w:t>Communication and Relationship Management</w:t>
            </w:r>
          </w:p>
        </w:tc>
      </w:tr>
      <w:tr w:rsidR="005F26DB" w:rsidRPr="005F26DB" w14:paraId="6B3817C9" w14:textId="77777777" w:rsidTr="00287E2B">
        <w:tc>
          <w:tcPr>
            <w:tcW w:w="2498" w:type="dxa"/>
            <w:shd w:val="clear" w:color="auto" w:fill="auto"/>
          </w:tcPr>
          <w:p w14:paraId="4F9A6CE6" w14:textId="77777777" w:rsidR="005F26DB" w:rsidRPr="005F26DB" w:rsidRDefault="005F26DB" w:rsidP="005F26DB">
            <w:r w:rsidRPr="005F26DB">
              <w:t>Master’s Essential 2: Organizational and Systems Leadership</w:t>
            </w:r>
          </w:p>
        </w:tc>
        <w:tc>
          <w:tcPr>
            <w:tcW w:w="2970" w:type="dxa"/>
            <w:shd w:val="clear" w:color="auto" w:fill="auto"/>
          </w:tcPr>
          <w:p w14:paraId="72509FAC" w14:textId="77777777" w:rsidR="008948AD" w:rsidRPr="005F26DB" w:rsidRDefault="00D33C69" w:rsidP="005F26DB">
            <w:pPr>
              <w:numPr>
                <w:ilvl w:val="0"/>
                <w:numId w:val="16"/>
              </w:numPr>
            </w:pPr>
            <w:r w:rsidRPr="005F26DB">
              <w:t xml:space="preserve">Design, implement, and evaluate patient-centered healthcare delivery models. </w:t>
            </w:r>
          </w:p>
          <w:p w14:paraId="1A0A8DCF" w14:textId="77777777" w:rsidR="005F26DB" w:rsidRPr="005F26DB" w:rsidRDefault="005F26DB" w:rsidP="005F26DB"/>
        </w:tc>
        <w:tc>
          <w:tcPr>
            <w:tcW w:w="2790" w:type="dxa"/>
            <w:shd w:val="clear" w:color="auto" w:fill="auto"/>
          </w:tcPr>
          <w:p w14:paraId="21EF0FA6" w14:textId="72669350" w:rsidR="005F26DB" w:rsidRPr="005F26DB" w:rsidRDefault="005F26DB" w:rsidP="005F26DB">
            <w:r>
              <w:t xml:space="preserve"> </w:t>
            </w:r>
            <w:r w:rsidRPr="005F26DB">
              <w:t>Knowledge of the Healthcare Environment</w:t>
            </w:r>
          </w:p>
        </w:tc>
      </w:tr>
      <w:tr w:rsidR="005F26DB" w:rsidRPr="005F26DB" w14:paraId="5F1EC020" w14:textId="77777777" w:rsidTr="00287E2B">
        <w:tc>
          <w:tcPr>
            <w:tcW w:w="2498" w:type="dxa"/>
            <w:shd w:val="clear" w:color="auto" w:fill="auto"/>
          </w:tcPr>
          <w:p w14:paraId="61F57AF8" w14:textId="77777777" w:rsidR="005F26DB" w:rsidRPr="005F26DB" w:rsidRDefault="005F26DB" w:rsidP="005F26DB">
            <w:r w:rsidRPr="005F26DB">
              <w:t>Master’s Essential 3: Quality Improvement and Safety</w:t>
            </w:r>
          </w:p>
        </w:tc>
        <w:tc>
          <w:tcPr>
            <w:tcW w:w="2970" w:type="dxa"/>
            <w:shd w:val="clear" w:color="auto" w:fill="auto"/>
          </w:tcPr>
          <w:p w14:paraId="217B6D2A" w14:textId="77777777" w:rsidR="008948AD" w:rsidRPr="005F26DB" w:rsidRDefault="00D33C69" w:rsidP="005F26DB">
            <w:pPr>
              <w:numPr>
                <w:ilvl w:val="0"/>
                <w:numId w:val="16"/>
              </w:numPr>
            </w:pPr>
            <w:r w:rsidRPr="005F26DB">
              <w:t xml:space="preserve">Improve healthcare processes and outcomes using evidence-based strategies and quality improvement models. </w:t>
            </w:r>
          </w:p>
          <w:p w14:paraId="17179B68" w14:textId="77777777" w:rsidR="005F26DB" w:rsidRPr="005F26DB" w:rsidRDefault="005F26DB" w:rsidP="005F26DB"/>
        </w:tc>
        <w:tc>
          <w:tcPr>
            <w:tcW w:w="2790" w:type="dxa"/>
            <w:shd w:val="clear" w:color="auto" w:fill="auto"/>
          </w:tcPr>
          <w:p w14:paraId="7FB1B2A1" w14:textId="77777777" w:rsidR="005F26DB" w:rsidRPr="005F26DB" w:rsidRDefault="005F26DB" w:rsidP="005F26DB">
            <w:r w:rsidRPr="005F26DB">
              <w:t>Leadership</w:t>
            </w:r>
          </w:p>
        </w:tc>
      </w:tr>
      <w:tr w:rsidR="005F26DB" w:rsidRPr="005F26DB" w14:paraId="6BF46BCC" w14:textId="77777777" w:rsidTr="00287E2B">
        <w:trPr>
          <w:cantSplit/>
        </w:trPr>
        <w:tc>
          <w:tcPr>
            <w:tcW w:w="2498" w:type="dxa"/>
            <w:shd w:val="clear" w:color="auto" w:fill="auto"/>
          </w:tcPr>
          <w:p w14:paraId="39BD6C5C" w14:textId="77777777" w:rsidR="005F26DB" w:rsidRPr="005F26DB" w:rsidRDefault="005F26DB" w:rsidP="005F26DB">
            <w:r w:rsidRPr="005F26DB">
              <w:lastRenderedPageBreak/>
              <w:t>Master’s Essential 4: Translating and Integrating Scholarship into Practice</w:t>
            </w:r>
          </w:p>
        </w:tc>
        <w:tc>
          <w:tcPr>
            <w:tcW w:w="2970" w:type="dxa"/>
            <w:shd w:val="clear" w:color="auto" w:fill="auto"/>
          </w:tcPr>
          <w:p w14:paraId="32F2CC01" w14:textId="77777777" w:rsidR="008948AD" w:rsidRPr="005F26DB" w:rsidRDefault="00D33C69" w:rsidP="005F26DB">
            <w:pPr>
              <w:numPr>
                <w:ilvl w:val="0"/>
                <w:numId w:val="16"/>
              </w:numPr>
            </w:pPr>
            <w:r w:rsidRPr="005F26DB">
              <w:t xml:space="preserve">Engage in ethical, efficient, and effective business processes that contribute to the achievement of organizational goals. </w:t>
            </w:r>
          </w:p>
          <w:p w14:paraId="27892040" w14:textId="77777777" w:rsidR="005F26DB" w:rsidRPr="005F26DB" w:rsidRDefault="005F26DB" w:rsidP="005F26DB"/>
        </w:tc>
        <w:tc>
          <w:tcPr>
            <w:tcW w:w="2790" w:type="dxa"/>
            <w:shd w:val="clear" w:color="auto" w:fill="auto"/>
          </w:tcPr>
          <w:p w14:paraId="52A70194" w14:textId="77777777" w:rsidR="005F26DB" w:rsidRPr="005F26DB" w:rsidRDefault="005F26DB" w:rsidP="005F26DB">
            <w:r w:rsidRPr="005F26DB">
              <w:t xml:space="preserve">  Professionalism </w:t>
            </w:r>
          </w:p>
        </w:tc>
      </w:tr>
      <w:tr w:rsidR="005F26DB" w:rsidRPr="005F26DB" w14:paraId="31D063AB" w14:textId="77777777" w:rsidTr="00287E2B">
        <w:trPr>
          <w:cantSplit/>
        </w:trPr>
        <w:tc>
          <w:tcPr>
            <w:tcW w:w="2498" w:type="dxa"/>
            <w:shd w:val="clear" w:color="auto" w:fill="auto"/>
          </w:tcPr>
          <w:p w14:paraId="1AD85391" w14:textId="77777777" w:rsidR="005F26DB" w:rsidRPr="005F26DB" w:rsidRDefault="005F26DB" w:rsidP="005F26DB">
            <w:r w:rsidRPr="005F26DB">
              <w:t>Master’s Essential 5: Informatics and Healthcare Technologies</w:t>
            </w:r>
          </w:p>
        </w:tc>
        <w:tc>
          <w:tcPr>
            <w:tcW w:w="2970" w:type="dxa"/>
            <w:shd w:val="clear" w:color="auto" w:fill="auto"/>
          </w:tcPr>
          <w:p w14:paraId="780AAF39" w14:textId="77777777" w:rsidR="005F26DB" w:rsidRPr="005F26DB" w:rsidRDefault="005F26DB" w:rsidP="005F26DB">
            <w:pPr>
              <w:numPr>
                <w:ilvl w:val="0"/>
                <w:numId w:val="16"/>
              </w:numPr>
            </w:pPr>
            <w:r w:rsidRPr="005F26DB">
              <w:t>Advocate for professional nursing and health policy issues.</w:t>
            </w:r>
          </w:p>
          <w:p w14:paraId="4CF11DD5" w14:textId="77777777" w:rsidR="005F26DB" w:rsidRPr="005F26DB" w:rsidRDefault="005F26DB" w:rsidP="005F26DB"/>
        </w:tc>
        <w:tc>
          <w:tcPr>
            <w:tcW w:w="2790" w:type="dxa"/>
            <w:shd w:val="clear" w:color="auto" w:fill="auto"/>
          </w:tcPr>
          <w:p w14:paraId="59126598" w14:textId="77777777" w:rsidR="005F26DB" w:rsidRPr="005F26DB" w:rsidRDefault="005F26DB" w:rsidP="005F26DB">
            <w:r w:rsidRPr="005F26DB">
              <w:t xml:space="preserve">  Business Skills and Principles</w:t>
            </w:r>
          </w:p>
        </w:tc>
      </w:tr>
      <w:tr w:rsidR="005F26DB" w:rsidRPr="005F26DB" w14:paraId="028F3BDB" w14:textId="77777777" w:rsidTr="00287E2B">
        <w:tc>
          <w:tcPr>
            <w:tcW w:w="2498" w:type="dxa"/>
            <w:shd w:val="clear" w:color="auto" w:fill="auto"/>
          </w:tcPr>
          <w:p w14:paraId="228C5CBB" w14:textId="77777777" w:rsidR="005F26DB" w:rsidRPr="005F26DB" w:rsidRDefault="005F26DB" w:rsidP="005F26DB">
            <w:r w:rsidRPr="005F26DB">
              <w:t>Master’s Essential 6: Health Policy and Advocacy</w:t>
            </w:r>
          </w:p>
        </w:tc>
        <w:tc>
          <w:tcPr>
            <w:tcW w:w="2970" w:type="dxa"/>
            <w:shd w:val="clear" w:color="auto" w:fill="auto"/>
          </w:tcPr>
          <w:p w14:paraId="7DCE41F4" w14:textId="77777777" w:rsidR="008948AD" w:rsidRPr="005F26DB" w:rsidRDefault="00D33C69" w:rsidP="005F26DB">
            <w:pPr>
              <w:numPr>
                <w:ilvl w:val="0"/>
                <w:numId w:val="16"/>
              </w:numPr>
            </w:pPr>
            <w:r w:rsidRPr="005F26DB">
              <w:t xml:space="preserve">Integrate technology in data management and decision-making processes in managing healthcare systems. </w:t>
            </w:r>
          </w:p>
          <w:p w14:paraId="6CC52D8A" w14:textId="77777777" w:rsidR="005F26DB" w:rsidRPr="005F26DB" w:rsidRDefault="005F26DB" w:rsidP="005F26DB"/>
        </w:tc>
        <w:tc>
          <w:tcPr>
            <w:tcW w:w="2790" w:type="dxa"/>
            <w:shd w:val="clear" w:color="auto" w:fill="auto"/>
          </w:tcPr>
          <w:p w14:paraId="637109BB" w14:textId="77777777" w:rsidR="005F26DB" w:rsidRPr="005F26DB" w:rsidRDefault="005F26DB" w:rsidP="005F26DB"/>
        </w:tc>
      </w:tr>
      <w:tr w:rsidR="005F26DB" w:rsidRPr="005F26DB" w14:paraId="78EFEF63" w14:textId="77777777" w:rsidTr="00287E2B">
        <w:tc>
          <w:tcPr>
            <w:tcW w:w="2498" w:type="dxa"/>
            <w:shd w:val="clear" w:color="auto" w:fill="auto"/>
          </w:tcPr>
          <w:p w14:paraId="4BF7E9C5" w14:textId="77777777" w:rsidR="005F26DB" w:rsidRPr="005F26DB" w:rsidRDefault="005F26DB" w:rsidP="005F26DB">
            <w:r w:rsidRPr="005F26DB">
              <w:t>Master’s Essential 7: Interprofessional Collaboration for Improving Patient and Population Health Outcomes</w:t>
            </w:r>
          </w:p>
        </w:tc>
        <w:tc>
          <w:tcPr>
            <w:tcW w:w="2970" w:type="dxa"/>
            <w:shd w:val="clear" w:color="auto" w:fill="auto"/>
          </w:tcPr>
          <w:p w14:paraId="00D000AA" w14:textId="77777777" w:rsidR="005F26DB" w:rsidRPr="005F26DB" w:rsidRDefault="005F26DB" w:rsidP="005F26DB">
            <w:pPr>
              <w:numPr>
                <w:ilvl w:val="0"/>
                <w:numId w:val="16"/>
              </w:numPr>
            </w:pPr>
            <w:r w:rsidRPr="005F26DB">
              <w:t xml:space="preserve">Lead </w:t>
            </w:r>
            <w:proofErr w:type="spellStart"/>
            <w:r w:rsidRPr="005F26DB">
              <w:t>intraprofessional</w:t>
            </w:r>
            <w:proofErr w:type="spellEnd"/>
            <w:r w:rsidRPr="005F26DB">
              <w:t xml:space="preserve"> and </w:t>
            </w:r>
            <w:proofErr w:type="spellStart"/>
            <w:r w:rsidRPr="005F26DB">
              <w:t>interprofessional</w:t>
            </w:r>
            <w:proofErr w:type="spellEnd"/>
            <w:r w:rsidRPr="005F26DB">
              <w:t xml:space="preserve"> teams to achieve optimal patient and population health outcomes. </w:t>
            </w:r>
          </w:p>
          <w:p w14:paraId="46B638EC" w14:textId="77777777" w:rsidR="005F26DB" w:rsidRPr="005F26DB" w:rsidRDefault="005F26DB" w:rsidP="005F26DB"/>
        </w:tc>
        <w:tc>
          <w:tcPr>
            <w:tcW w:w="2790" w:type="dxa"/>
            <w:shd w:val="clear" w:color="auto" w:fill="auto"/>
          </w:tcPr>
          <w:p w14:paraId="57B2944B" w14:textId="77777777" w:rsidR="005F26DB" w:rsidRPr="005F26DB" w:rsidRDefault="005F26DB" w:rsidP="005F26DB"/>
        </w:tc>
      </w:tr>
      <w:tr w:rsidR="005F26DB" w:rsidRPr="005F26DB" w14:paraId="4D966C8C" w14:textId="77777777" w:rsidTr="00287E2B">
        <w:tc>
          <w:tcPr>
            <w:tcW w:w="2498" w:type="dxa"/>
            <w:shd w:val="clear" w:color="auto" w:fill="auto"/>
          </w:tcPr>
          <w:p w14:paraId="27BFA99E" w14:textId="77777777" w:rsidR="005F26DB" w:rsidRPr="005F26DB" w:rsidRDefault="005F26DB" w:rsidP="005F26DB">
            <w:r w:rsidRPr="005F26DB">
              <w:t>Master’s Essential 8: Clinical Prevention and Population Health for Improving Health</w:t>
            </w:r>
          </w:p>
        </w:tc>
        <w:tc>
          <w:tcPr>
            <w:tcW w:w="2970" w:type="dxa"/>
            <w:shd w:val="clear" w:color="auto" w:fill="auto"/>
          </w:tcPr>
          <w:p w14:paraId="7EDAE797" w14:textId="77777777" w:rsidR="005F26DB" w:rsidRPr="005F26DB" w:rsidRDefault="005F26DB" w:rsidP="005F26DB"/>
        </w:tc>
        <w:tc>
          <w:tcPr>
            <w:tcW w:w="2790" w:type="dxa"/>
            <w:shd w:val="clear" w:color="auto" w:fill="auto"/>
          </w:tcPr>
          <w:p w14:paraId="2EF379DA" w14:textId="77777777" w:rsidR="005F26DB" w:rsidRPr="005F26DB" w:rsidRDefault="005F26DB" w:rsidP="005F26DB"/>
        </w:tc>
      </w:tr>
      <w:tr w:rsidR="005F26DB" w:rsidRPr="005F26DB" w14:paraId="77D020A0" w14:textId="77777777" w:rsidTr="00287E2B">
        <w:tc>
          <w:tcPr>
            <w:tcW w:w="2498" w:type="dxa"/>
            <w:shd w:val="clear" w:color="auto" w:fill="auto"/>
          </w:tcPr>
          <w:p w14:paraId="1ECF1439" w14:textId="77777777" w:rsidR="005F26DB" w:rsidRPr="005F26DB" w:rsidRDefault="005F26DB" w:rsidP="005F26DB">
            <w:r w:rsidRPr="005F26DB">
              <w:t>Master’s Essential 9: Advanced Generalist Nursing Practice</w:t>
            </w:r>
          </w:p>
        </w:tc>
        <w:tc>
          <w:tcPr>
            <w:tcW w:w="2970" w:type="dxa"/>
            <w:shd w:val="clear" w:color="auto" w:fill="auto"/>
          </w:tcPr>
          <w:p w14:paraId="09478EA0" w14:textId="77777777" w:rsidR="005F26DB" w:rsidRPr="005F26DB" w:rsidRDefault="005F26DB" w:rsidP="005F26DB"/>
        </w:tc>
        <w:tc>
          <w:tcPr>
            <w:tcW w:w="2790" w:type="dxa"/>
            <w:shd w:val="clear" w:color="auto" w:fill="auto"/>
          </w:tcPr>
          <w:p w14:paraId="19374148" w14:textId="77777777" w:rsidR="005F26DB" w:rsidRPr="005F26DB" w:rsidRDefault="005F26DB" w:rsidP="005F26DB"/>
        </w:tc>
      </w:tr>
    </w:tbl>
    <w:p w14:paraId="7758FEB4" w14:textId="77777777" w:rsidR="006F5096" w:rsidRPr="006F5096" w:rsidRDefault="006F5096" w:rsidP="006F5096"/>
    <w:p w14:paraId="1EA15E19" w14:textId="6B63AC41" w:rsidR="004223CB" w:rsidRPr="004223CB" w:rsidRDefault="004223CB" w:rsidP="004223CB"/>
    <w:p w14:paraId="456837F3" w14:textId="77777777" w:rsidR="004223CB" w:rsidRPr="004223CB" w:rsidRDefault="004223CB" w:rsidP="004223CB"/>
    <w:sectPr w:rsidR="004223CB" w:rsidRPr="004223CB" w:rsidSect="001335F5">
      <w:headerReference w:type="even" r:id="rId9"/>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6B936" w14:textId="77777777" w:rsidR="008959BD" w:rsidRDefault="008959BD" w:rsidP="001335F5">
      <w:r>
        <w:separator/>
      </w:r>
    </w:p>
  </w:endnote>
  <w:endnote w:type="continuationSeparator" w:id="0">
    <w:p w14:paraId="3DA223FB" w14:textId="77777777" w:rsidR="008959BD" w:rsidRDefault="008959BD" w:rsidP="00133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FC272" w14:textId="77777777" w:rsidR="008959BD" w:rsidRDefault="008959BD" w:rsidP="001335F5">
      <w:r>
        <w:separator/>
      </w:r>
    </w:p>
  </w:footnote>
  <w:footnote w:type="continuationSeparator" w:id="0">
    <w:p w14:paraId="26AD14F0" w14:textId="77777777" w:rsidR="008959BD" w:rsidRDefault="008959BD" w:rsidP="00133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3E10F" w14:textId="77777777" w:rsidR="001335F5" w:rsidRDefault="001335F5" w:rsidP="004F7B7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34D6DE" w14:textId="77777777" w:rsidR="001335F5" w:rsidRDefault="001335F5" w:rsidP="001335F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84E69" w14:textId="03006AA7" w:rsidR="001335F5" w:rsidRDefault="001335F5" w:rsidP="004F7B7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2C54">
      <w:rPr>
        <w:rStyle w:val="PageNumber"/>
        <w:noProof/>
      </w:rPr>
      <w:t>9</w:t>
    </w:r>
    <w:r>
      <w:rPr>
        <w:rStyle w:val="PageNumber"/>
      </w:rPr>
      <w:fldChar w:fldCharType="end"/>
    </w:r>
  </w:p>
  <w:p w14:paraId="56CF2F59" w14:textId="77777777" w:rsidR="001335F5" w:rsidRDefault="001335F5" w:rsidP="001335F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87476"/>
    <w:multiLevelType w:val="hybridMultilevel"/>
    <w:tmpl w:val="011E4D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E43A3"/>
    <w:multiLevelType w:val="hybridMultilevel"/>
    <w:tmpl w:val="EAF0A03E"/>
    <w:lvl w:ilvl="0" w:tplc="14D0B3D0">
      <w:start w:val="6"/>
      <w:numFmt w:val="upperLetter"/>
      <w:lvlText w:val="%1."/>
      <w:lvlJc w:val="left"/>
      <w:pPr>
        <w:ind w:left="324" w:hanging="324"/>
        <w:jc w:val="left"/>
      </w:pPr>
      <w:rPr>
        <w:rFonts w:ascii="Times New Roman" w:eastAsia="Times New Roman" w:hAnsi="Times New Roman" w:hint="default"/>
        <w:b/>
        <w:bCs/>
        <w:spacing w:val="-1"/>
        <w:w w:val="100"/>
        <w:sz w:val="24"/>
        <w:szCs w:val="24"/>
      </w:rPr>
    </w:lvl>
    <w:lvl w:ilvl="1" w:tplc="A56E1D4C">
      <w:start w:val="1"/>
      <w:numFmt w:val="bullet"/>
      <w:lvlText w:val="●"/>
      <w:lvlJc w:val="left"/>
      <w:pPr>
        <w:ind w:left="1053" w:hanging="269"/>
      </w:pPr>
      <w:rPr>
        <w:rFonts w:ascii="Arial" w:eastAsia="Arial" w:hAnsi="Arial" w:hint="default"/>
        <w:w w:val="74"/>
        <w:sz w:val="20"/>
        <w:szCs w:val="20"/>
      </w:rPr>
    </w:lvl>
    <w:lvl w:ilvl="2" w:tplc="3B60557A">
      <w:start w:val="1"/>
      <w:numFmt w:val="bullet"/>
      <w:lvlText w:val="•"/>
      <w:lvlJc w:val="left"/>
      <w:pPr>
        <w:ind w:left="1981" w:hanging="269"/>
      </w:pPr>
      <w:rPr>
        <w:rFonts w:hint="default"/>
      </w:rPr>
    </w:lvl>
    <w:lvl w:ilvl="3" w:tplc="A4A24EE4">
      <w:start w:val="1"/>
      <w:numFmt w:val="bullet"/>
      <w:lvlText w:val="•"/>
      <w:lvlJc w:val="left"/>
      <w:pPr>
        <w:ind w:left="2902" w:hanging="269"/>
      </w:pPr>
      <w:rPr>
        <w:rFonts w:hint="default"/>
      </w:rPr>
    </w:lvl>
    <w:lvl w:ilvl="4" w:tplc="D3D8B9E0">
      <w:start w:val="1"/>
      <w:numFmt w:val="bullet"/>
      <w:lvlText w:val="•"/>
      <w:lvlJc w:val="left"/>
      <w:pPr>
        <w:ind w:left="3823" w:hanging="269"/>
      </w:pPr>
      <w:rPr>
        <w:rFonts w:hint="default"/>
      </w:rPr>
    </w:lvl>
    <w:lvl w:ilvl="5" w:tplc="65062ADA">
      <w:start w:val="1"/>
      <w:numFmt w:val="bullet"/>
      <w:lvlText w:val="•"/>
      <w:lvlJc w:val="left"/>
      <w:pPr>
        <w:ind w:left="4744" w:hanging="269"/>
      </w:pPr>
      <w:rPr>
        <w:rFonts w:hint="default"/>
      </w:rPr>
    </w:lvl>
    <w:lvl w:ilvl="6" w:tplc="48C87558">
      <w:start w:val="1"/>
      <w:numFmt w:val="bullet"/>
      <w:lvlText w:val="•"/>
      <w:lvlJc w:val="left"/>
      <w:pPr>
        <w:ind w:left="5665" w:hanging="269"/>
      </w:pPr>
      <w:rPr>
        <w:rFonts w:hint="default"/>
      </w:rPr>
    </w:lvl>
    <w:lvl w:ilvl="7" w:tplc="150A9E3C">
      <w:start w:val="1"/>
      <w:numFmt w:val="bullet"/>
      <w:lvlText w:val="•"/>
      <w:lvlJc w:val="left"/>
      <w:pPr>
        <w:ind w:left="6586" w:hanging="269"/>
      </w:pPr>
      <w:rPr>
        <w:rFonts w:hint="default"/>
      </w:rPr>
    </w:lvl>
    <w:lvl w:ilvl="8" w:tplc="E6746F9E">
      <w:start w:val="1"/>
      <w:numFmt w:val="bullet"/>
      <w:lvlText w:val="•"/>
      <w:lvlJc w:val="left"/>
      <w:pPr>
        <w:ind w:left="7507" w:hanging="269"/>
      </w:pPr>
      <w:rPr>
        <w:rFonts w:hint="default"/>
      </w:rPr>
    </w:lvl>
  </w:abstractNum>
  <w:abstractNum w:abstractNumId="2" w15:restartNumberingAfterBreak="0">
    <w:nsid w:val="14287F9A"/>
    <w:multiLevelType w:val="hybridMultilevel"/>
    <w:tmpl w:val="6CA8C4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222BAD"/>
    <w:multiLevelType w:val="hybridMultilevel"/>
    <w:tmpl w:val="6F10469C"/>
    <w:lvl w:ilvl="0" w:tplc="2BB87656">
      <w:start w:val="1"/>
      <w:numFmt w:val="bullet"/>
      <w:lvlText w:val="•"/>
      <w:lvlJc w:val="left"/>
      <w:pPr>
        <w:ind w:left="360" w:hanging="360"/>
      </w:pPr>
      <w:rPr>
        <w:rFonts w:hint="default"/>
        <w:b/>
        <w:bCs/>
        <w:spacing w:val="-1"/>
        <w:w w:val="100"/>
        <w:sz w:val="24"/>
        <w:szCs w:val="24"/>
      </w:rPr>
    </w:lvl>
    <w:lvl w:ilvl="1" w:tplc="A56E1D4C">
      <w:start w:val="1"/>
      <w:numFmt w:val="bullet"/>
      <w:lvlText w:val="●"/>
      <w:lvlJc w:val="left"/>
      <w:pPr>
        <w:ind w:left="1053" w:hanging="269"/>
      </w:pPr>
      <w:rPr>
        <w:rFonts w:ascii="Arial" w:eastAsia="Arial" w:hAnsi="Arial" w:hint="default"/>
        <w:w w:val="74"/>
        <w:sz w:val="20"/>
        <w:szCs w:val="20"/>
      </w:rPr>
    </w:lvl>
    <w:lvl w:ilvl="2" w:tplc="3B60557A">
      <w:start w:val="1"/>
      <w:numFmt w:val="bullet"/>
      <w:lvlText w:val="•"/>
      <w:lvlJc w:val="left"/>
      <w:pPr>
        <w:ind w:left="1981" w:hanging="269"/>
      </w:pPr>
      <w:rPr>
        <w:rFonts w:hint="default"/>
      </w:rPr>
    </w:lvl>
    <w:lvl w:ilvl="3" w:tplc="A4A24EE4">
      <w:start w:val="1"/>
      <w:numFmt w:val="bullet"/>
      <w:lvlText w:val="•"/>
      <w:lvlJc w:val="left"/>
      <w:pPr>
        <w:ind w:left="2902" w:hanging="269"/>
      </w:pPr>
      <w:rPr>
        <w:rFonts w:hint="default"/>
      </w:rPr>
    </w:lvl>
    <w:lvl w:ilvl="4" w:tplc="D3D8B9E0">
      <w:start w:val="1"/>
      <w:numFmt w:val="bullet"/>
      <w:lvlText w:val="•"/>
      <w:lvlJc w:val="left"/>
      <w:pPr>
        <w:ind w:left="3823" w:hanging="269"/>
      </w:pPr>
      <w:rPr>
        <w:rFonts w:hint="default"/>
      </w:rPr>
    </w:lvl>
    <w:lvl w:ilvl="5" w:tplc="65062ADA">
      <w:start w:val="1"/>
      <w:numFmt w:val="bullet"/>
      <w:lvlText w:val="•"/>
      <w:lvlJc w:val="left"/>
      <w:pPr>
        <w:ind w:left="4744" w:hanging="269"/>
      </w:pPr>
      <w:rPr>
        <w:rFonts w:hint="default"/>
      </w:rPr>
    </w:lvl>
    <w:lvl w:ilvl="6" w:tplc="48C87558">
      <w:start w:val="1"/>
      <w:numFmt w:val="bullet"/>
      <w:lvlText w:val="•"/>
      <w:lvlJc w:val="left"/>
      <w:pPr>
        <w:ind w:left="5665" w:hanging="269"/>
      </w:pPr>
      <w:rPr>
        <w:rFonts w:hint="default"/>
      </w:rPr>
    </w:lvl>
    <w:lvl w:ilvl="7" w:tplc="150A9E3C">
      <w:start w:val="1"/>
      <w:numFmt w:val="bullet"/>
      <w:lvlText w:val="•"/>
      <w:lvlJc w:val="left"/>
      <w:pPr>
        <w:ind w:left="6586" w:hanging="269"/>
      </w:pPr>
      <w:rPr>
        <w:rFonts w:hint="default"/>
      </w:rPr>
    </w:lvl>
    <w:lvl w:ilvl="8" w:tplc="E6746F9E">
      <w:start w:val="1"/>
      <w:numFmt w:val="bullet"/>
      <w:lvlText w:val="•"/>
      <w:lvlJc w:val="left"/>
      <w:pPr>
        <w:ind w:left="7507" w:hanging="269"/>
      </w:pPr>
      <w:rPr>
        <w:rFonts w:hint="default"/>
      </w:rPr>
    </w:lvl>
  </w:abstractNum>
  <w:abstractNum w:abstractNumId="4" w15:restartNumberingAfterBreak="0">
    <w:nsid w:val="27DD72E2"/>
    <w:multiLevelType w:val="hybridMultilevel"/>
    <w:tmpl w:val="1D5232FE"/>
    <w:lvl w:ilvl="0" w:tplc="2BB87656">
      <w:start w:val="1"/>
      <w:numFmt w:val="bullet"/>
      <w:lvlText w:val="•"/>
      <w:lvlJc w:val="left"/>
      <w:pPr>
        <w:ind w:left="380" w:hanging="360"/>
      </w:pPr>
      <w:rPr>
        <w:rFonts w:hint="default"/>
        <w:w w:val="74"/>
        <w:sz w:val="20"/>
        <w:szCs w:val="20"/>
      </w:rPr>
    </w:lvl>
    <w:lvl w:ilvl="1" w:tplc="792C2E3E">
      <w:start w:val="1"/>
      <w:numFmt w:val="bullet"/>
      <w:lvlText w:val="•"/>
      <w:lvlJc w:val="left"/>
      <w:pPr>
        <w:ind w:left="1260" w:hanging="360"/>
      </w:pPr>
      <w:rPr>
        <w:rFonts w:hint="default"/>
      </w:rPr>
    </w:lvl>
    <w:lvl w:ilvl="2" w:tplc="75863122">
      <w:start w:val="1"/>
      <w:numFmt w:val="bullet"/>
      <w:lvlText w:val="•"/>
      <w:lvlJc w:val="left"/>
      <w:pPr>
        <w:ind w:left="2141" w:hanging="360"/>
      </w:pPr>
      <w:rPr>
        <w:rFonts w:hint="default"/>
      </w:rPr>
    </w:lvl>
    <w:lvl w:ilvl="3" w:tplc="35E4B964">
      <w:start w:val="1"/>
      <w:numFmt w:val="bullet"/>
      <w:lvlText w:val="•"/>
      <w:lvlJc w:val="left"/>
      <w:pPr>
        <w:ind w:left="3021" w:hanging="360"/>
      </w:pPr>
      <w:rPr>
        <w:rFonts w:hint="default"/>
      </w:rPr>
    </w:lvl>
    <w:lvl w:ilvl="4" w:tplc="B94633EC">
      <w:start w:val="1"/>
      <w:numFmt w:val="bullet"/>
      <w:lvlText w:val="•"/>
      <w:lvlJc w:val="left"/>
      <w:pPr>
        <w:ind w:left="3902" w:hanging="360"/>
      </w:pPr>
      <w:rPr>
        <w:rFonts w:hint="default"/>
      </w:rPr>
    </w:lvl>
    <w:lvl w:ilvl="5" w:tplc="5F1A05E8">
      <w:start w:val="1"/>
      <w:numFmt w:val="bullet"/>
      <w:lvlText w:val="•"/>
      <w:lvlJc w:val="left"/>
      <w:pPr>
        <w:ind w:left="4783" w:hanging="360"/>
      </w:pPr>
      <w:rPr>
        <w:rFonts w:hint="default"/>
      </w:rPr>
    </w:lvl>
    <w:lvl w:ilvl="6" w:tplc="080AAD7A">
      <w:start w:val="1"/>
      <w:numFmt w:val="bullet"/>
      <w:lvlText w:val="•"/>
      <w:lvlJc w:val="left"/>
      <w:pPr>
        <w:ind w:left="5663" w:hanging="360"/>
      </w:pPr>
      <w:rPr>
        <w:rFonts w:hint="default"/>
      </w:rPr>
    </w:lvl>
    <w:lvl w:ilvl="7" w:tplc="D48A6578">
      <w:start w:val="1"/>
      <w:numFmt w:val="bullet"/>
      <w:lvlText w:val="•"/>
      <w:lvlJc w:val="left"/>
      <w:pPr>
        <w:ind w:left="6544" w:hanging="360"/>
      </w:pPr>
      <w:rPr>
        <w:rFonts w:hint="default"/>
      </w:rPr>
    </w:lvl>
    <w:lvl w:ilvl="8" w:tplc="2F1ED67A">
      <w:start w:val="1"/>
      <w:numFmt w:val="bullet"/>
      <w:lvlText w:val="•"/>
      <w:lvlJc w:val="left"/>
      <w:pPr>
        <w:ind w:left="7424" w:hanging="360"/>
      </w:pPr>
      <w:rPr>
        <w:rFonts w:hint="default"/>
      </w:rPr>
    </w:lvl>
  </w:abstractNum>
  <w:abstractNum w:abstractNumId="5" w15:restartNumberingAfterBreak="0">
    <w:nsid w:val="2BD00E8B"/>
    <w:multiLevelType w:val="hybridMultilevel"/>
    <w:tmpl w:val="33D4CC56"/>
    <w:lvl w:ilvl="0" w:tplc="2BB87656">
      <w:start w:val="1"/>
      <w:numFmt w:val="bullet"/>
      <w:lvlText w:val="•"/>
      <w:lvlJc w:val="left"/>
      <w:pPr>
        <w:ind w:left="740" w:hanging="360"/>
      </w:pPr>
      <w:rPr>
        <w:rFonts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6" w15:restartNumberingAfterBreak="0">
    <w:nsid w:val="2E9B2DB2"/>
    <w:multiLevelType w:val="hybridMultilevel"/>
    <w:tmpl w:val="74B021C4"/>
    <w:lvl w:ilvl="0" w:tplc="8C842D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B964B3"/>
    <w:multiLevelType w:val="hybridMultilevel"/>
    <w:tmpl w:val="0A18B290"/>
    <w:lvl w:ilvl="0" w:tplc="58D8DD6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57193A"/>
    <w:multiLevelType w:val="hybridMultilevel"/>
    <w:tmpl w:val="D5CA1F1A"/>
    <w:lvl w:ilvl="0" w:tplc="2BB87656">
      <w:start w:val="1"/>
      <w:numFmt w:val="bullet"/>
      <w:lvlText w:val="•"/>
      <w:lvlJc w:val="left"/>
      <w:pPr>
        <w:ind w:left="740" w:hanging="360"/>
      </w:pPr>
      <w:rPr>
        <w:rFonts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9" w15:restartNumberingAfterBreak="0">
    <w:nsid w:val="401C3FB7"/>
    <w:multiLevelType w:val="hybridMultilevel"/>
    <w:tmpl w:val="7D3289A8"/>
    <w:lvl w:ilvl="0" w:tplc="2BB8765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3C375B"/>
    <w:multiLevelType w:val="hybridMultilevel"/>
    <w:tmpl w:val="AD307C52"/>
    <w:lvl w:ilvl="0" w:tplc="B8681A6C">
      <w:start w:val="1"/>
      <w:numFmt w:val="upperLetter"/>
      <w:lvlText w:val="%1."/>
      <w:lvlJc w:val="left"/>
      <w:pPr>
        <w:ind w:left="755" w:hanging="360"/>
        <w:jc w:val="left"/>
      </w:pPr>
      <w:rPr>
        <w:rFonts w:ascii="Times New Roman" w:eastAsia="Times New Roman" w:hAnsi="Times New Roman" w:hint="default"/>
        <w:b/>
        <w:bCs/>
        <w:spacing w:val="-1"/>
        <w:w w:val="100"/>
        <w:sz w:val="24"/>
        <w:szCs w:val="24"/>
      </w:rPr>
    </w:lvl>
    <w:lvl w:ilvl="1" w:tplc="2BB87656">
      <w:start w:val="1"/>
      <w:numFmt w:val="bullet"/>
      <w:lvlText w:val="•"/>
      <w:lvlJc w:val="left"/>
      <w:pPr>
        <w:ind w:left="1677" w:hanging="360"/>
      </w:pPr>
      <w:rPr>
        <w:rFonts w:hint="default"/>
      </w:rPr>
    </w:lvl>
    <w:lvl w:ilvl="2" w:tplc="65B65AFE">
      <w:start w:val="1"/>
      <w:numFmt w:val="bullet"/>
      <w:lvlText w:val="•"/>
      <w:lvlJc w:val="left"/>
      <w:pPr>
        <w:ind w:left="2594" w:hanging="360"/>
      </w:pPr>
      <w:rPr>
        <w:rFonts w:hint="default"/>
      </w:rPr>
    </w:lvl>
    <w:lvl w:ilvl="3" w:tplc="3774E6A6">
      <w:start w:val="1"/>
      <w:numFmt w:val="bullet"/>
      <w:lvlText w:val="•"/>
      <w:lvlJc w:val="left"/>
      <w:pPr>
        <w:ind w:left="3511" w:hanging="360"/>
      </w:pPr>
      <w:rPr>
        <w:rFonts w:hint="default"/>
      </w:rPr>
    </w:lvl>
    <w:lvl w:ilvl="4" w:tplc="FE92B22E">
      <w:start w:val="1"/>
      <w:numFmt w:val="bullet"/>
      <w:lvlText w:val="•"/>
      <w:lvlJc w:val="left"/>
      <w:pPr>
        <w:ind w:left="4429" w:hanging="360"/>
      </w:pPr>
      <w:rPr>
        <w:rFonts w:hint="default"/>
      </w:rPr>
    </w:lvl>
    <w:lvl w:ilvl="5" w:tplc="070240D8">
      <w:start w:val="1"/>
      <w:numFmt w:val="bullet"/>
      <w:lvlText w:val="•"/>
      <w:lvlJc w:val="left"/>
      <w:pPr>
        <w:ind w:left="5346" w:hanging="360"/>
      </w:pPr>
      <w:rPr>
        <w:rFonts w:hint="default"/>
      </w:rPr>
    </w:lvl>
    <w:lvl w:ilvl="6" w:tplc="032060EC">
      <w:start w:val="1"/>
      <w:numFmt w:val="bullet"/>
      <w:lvlText w:val="•"/>
      <w:lvlJc w:val="left"/>
      <w:pPr>
        <w:ind w:left="6263" w:hanging="360"/>
      </w:pPr>
      <w:rPr>
        <w:rFonts w:hint="default"/>
      </w:rPr>
    </w:lvl>
    <w:lvl w:ilvl="7" w:tplc="C30E6242">
      <w:start w:val="1"/>
      <w:numFmt w:val="bullet"/>
      <w:lvlText w:val="•"/>
      <w:lvlJc w:val="left"/>
      <w:pPr>
        <w:ind w:left="7181" w:hanging="360"/>
      </w:pPr>
      <w:rPr>
        <w:rFonts w:hint="default"/>
      </w:rPr>
    </w:lvl>
    <w:lvl w:ilvl="8" w:tplc="EAD8EE08">
      <w:start w:val="1"/>
      <w:numFmt w:val="bullet"/>
      <w:lvlText w:val="•"/>
      <w:lvlJc w:val="left"/>
      <w:pPr>
        <w:ind w:left="8098" w:hanging="360"/>
      </w:pPr>
      <w:rPr>
        <w:rFonts w:hint="default"/>
      </w:rPr>
    </w:lvl>
  </w:abstractNum>
  <w:abstractNum w:abstractNumId="11" w15:restartNumberingAfterBreak="0">
    <w:nsid w:val="4F3A1EC1"/>
    <w:multiLevelType w:val="hybridMultilevel"/>
    <w:tmpl w:val="DF0C8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54487D"/>
    <w:multiLevelType w:val="hybridMultilevel"/>
    <w:tmpl w:val="3DD0B2A8"/>
    <w:lvl w:ilvl="0" w:tplc="2BB87656">
      <w:start w:val="1"/>
      <w:numFmt w:val="bullet"/>
      <w:lvlText w:val="•"/>
      <w:lvlJc w:val="left"/>
      <w:pPr>
        <w:ind w:left="380" w:hanging="360"/>
      </w:pPr>
      <w:rPr>
        <w:rFonts w:hint="default"/>
        <w:b/>
        <w:bCs/>
        <w:spacing w:val="-1"/>
        <w:w w:val="100"/>
        <w:sz w:val="24"/>
        <w:szCs w:val="24"/>
      </w:rPr>
    </w:lvl>
    <w:lvl w:ilvl="1" w:tplc="A56E1D4C">
      <w:start w:val="1"/>
      <w:numFmt w:val="bullet"/>
      <w:lvlText w:val="●"/>
      <w:lvlJc w:val="left"/>
      <w:pPr>
        <w:ind w:left="1053" w:hanging="269"/>
      </w:pPr>
      <w:rPr>
        <w:rFonts w:ascii="Arial" w:eastAsia="Arial" w:hAnsi="Arial" w:hint="default"/>
        <w:w w:val="74"/>
        <w:sz w:val="20"/>
        <w:szCs w:val="20"/>
      </w:rPr>
    </w:lvl>
    <w:lvl w:ilvl="2" w:tplc="3B60557A">
      <w:start w:val="1"/>
      <w:numFmt w:val="bullet"/>
      <w:lvlText w:val="•"/>
      <w:lvlJc w:val="left"/>
      <w:pPr>
        <w:ind w:left="1981" w:hanging="269"/>
      </w:pPr>
      <w:rPr>
        <w:rFonts w:hint="default"/>
      </w:rPr>
    </w:lvl>
    <w:lvl w:ilvl="3" w:tplc="A4A24EE4">
      <w:start w:val="1"/>
      <w:numFmt w:val="bullet"/>
      <w:lvlText w:val="•"/>
      <w:lvlJc w:val="left"/>
      <w:pPr>
        <w:ind w:left="2902" w:hanging="269"/>
      </w:pPr>
      <w:rPr>
        <w:rFonts w:hint="default"/>
      </w:rPr>
    </w:lvl>
    <w:lvl w:ilvl="4" w:tplc="D3D8B9E0">
      <w:start w:val="1"/>
      <w:numFmt w:val="bullet"/>
      <w:lvlText w:val="•"/>
      <w:lvlJc w:val="left"/>
      <w:pPr>
        <w:ind w:left="3823" w:hanging="269"/>
      </w:pPr>
      <w:rPr>
        <w:rFonts w:hint="default"/>
      </w:rPr>
    </w:lvl>
    <w:lvl w:ilvl="5" w:tplc="65062ADA">
      <w:start w:val="1"/>
      <w:numFmt w:val="bullet"/>
      <w:lvlText w:val="•"/>
      <w:lvlJc w:val="left"/>
      <w:pPr>
        <w:ind w:left="4744" w:hanging="269"/>
      </w:pPr>
      <w:rPr>
        <w:rFonts w:hint="default"/>
      </w:rPr>
    </w:lvl>
    <w:lvl w:ilvl="6" w:tplc="48C87558">
      <w:start w:val="1"/>
      <w:numFmt w:val="bullet"/>
      <w:lvlText w:val="•"/>
      <w:lvlJc w:val="left"/>
      <w:pPr>
        <w:ind w:left="5665" w:hanging="269"/>
      </w:pPr>
      <w:rPr>
        <w:rFonts w:hint="default"/>
      </w:rPr>
    </w:lvl>
    <w:lvl w:ilvl="7" w:tplc="150A9E3C">
      <w:start w:val="1"/>
      <w:numFmt w:val="bullet"/>
      <w:lvlText w:val="•"/>
      <w:lvlJc w:val="left"/>
      <w:pPr>
        <w:ind w:left="6586" w:hanging="269"/>
      </w:pPr>
      <w:rPr>
        <w:rFonts w:hint="default"/>
      </w:rPr>
    </w:lvl>
    <w:lvl w:ilvl="8" w:tplc="E6746F9E">
      <w:start w:val="1"/>
      <w:numFmt w:val="bullet"/>
      <w:lvlText w:val="•"/>
      <w:lvlJc w:val="left"/>
      <w:pPr>
        <w:ind w:left="7507" w:hanging="269"/>
      </w:pPr>
      <w:rPr>
        <w:rFonts w:hint="default"/>
      </w:rPr>
    </w:lvl>
  </w:abstractNum>
  <w:abstractNum w:abstractNumId="13" w15:restartNumberingAfterBreak="0">
    <w:nsid w:val="52426479"/>
    <w:multiLevelType w:val="hybridMultilevel"/>
    <w:tmpl w:val="67FA56E6"/>
    <w:lvl w:ilvl="0" w:tplc="1E24AF82">
      <w:start w:val="1"/>
      <w:numFmt w:val="bullet"/>
      <w:lvlText w:val="●"/>
      <w:lvlJc w:val="left"/>
      <w:pPr>
        <w:ind w:left="380" w:hanging="360"/>
      </w:pPr>
      <w:rPr>
        <w:rFonts w:ascii="Arial" w:eastAsia="Arial" w:hAnsi="Arial" w:hint="default"/>
        <w:w w:val="74"/>
        <w:sz w:val="20"/>
        <w:szCs w:val="20"/>
      </w:rPr>
    </w:lvl>
    <w:lvl w:ilvl="1" w:tplc="792C2E3E">
      <w:start w:val="1"/>
      <w:numFmt w:val="bullet"/>
      <w:lvlText w:val="•"/>
      <w:lvlJc w:val="left"/>
      <w:pPr>
        <w:ind w:left="1260" w:hanging="360"/>
      </w:pPr>
      <w:rPr>
        <w:rFonts w:hint="default"/>
      </w:rPr>
    </w:lvl>
    <w:lvl w:ilvl="2" w:tplc="75863122">
      <w:start w:val="1"/>
      <w:numFmt w:val="bullet"/>
      <w:lvlText w:val="•"/>
      <w:lvlJc w:val="left"/>
      <w:pPr>
        <w:ind w:left="2141" w:hanging="360"/>
      </w:pPr>
      <w:rPr>
        <w:rFonts w:hint="default"/>
      </w:rPr>
    </w:lvl>
    <w:lvl w:ilvl="3" w:tplc="35E4B964">
      <w:start w:val="1"/>
      <w:numFmt w:val="bullet"/>
      <w:lvlText w:val="•"/>
      <w:lvlJc w:val="left"/>
      <w:pPr>
        <w:ind w:left="3021" w:hanging="360"/>
      </w:pPr>
      <w:rPr>
        <w:rFonts w:hint="default"/>
      </w:rPr>
    </w:lvl>
    <w:lvl w:ilvl="4" w:tplc="B94633EC">
      <w:start w:val="1"/>
      <w:numFmt w:val="bullet"/>
      <w:lvlText w:val="•"/>
      <w:lvlJc w:val="left"/>
      <w:pPr>
        <w:ind w:left="3902" w:hanging="360"/>
      </w:pPr>
      <w:rPr>
        <w:rFonts w:hint="default"/>
      </w:rPr>
    </w:lvl>
    <w:lvl w:ilvl="5" w:tplc="5F1A05E8">
      <w:start w:val="1"/>
      <w:numFmt w:val="bullet"/>
      <w:lvlText w:val="•"/>
      <w:lvlJc w:val="left"/>
      <w:pPr>
        <w:ind w:left="4783" w:hanging="360"/>
      </w:pPr>
      <w:rPr>
        <w:rFonts w:hint="default"/>
      </w:rPr>
    </w:lvl>
    <w:lvl w:ilvl="6" w:tplc="080AAD7A">
      <w:start w:val="1"/>
      <w:numFmt w:val="bullet"/>
      <w:lvlText w:val="•"/>
      <w:lvlJc w:val="left"/>
      <w:pPr>
        <w:ind w:left="5663" w:hanging="360"/>
      </w:pPr>
      <w:rPr>
        <w:rFonts w:hint="default"/>
      </w:rPr>
    </w:lvl>
    <w:lvl w:ilvl="7" w:tplc="D48A6578">
      <w:start w:val="1"/>
      <w:numFmt w:val="bullet"/>
      <w:lvlText w:val="•"/>
      <w:lvlJc w:val="left"/>
      <w:pPr>
        <w:ind w:left="6544" w:hanging="360"/>
      </w:pPr>
      <w:rPr>
        <w:rFonts w:hint="default"/>
      </w:rPr>
    </w:lvl>
    <w:lvl w:ilvl="8" w:tplc="2F1ED67A">
      <w:start w:val="1"/>
      <w:numFmt w:val="bullet"/>
      <w:lvlText w:val="•"/>
      <w:lvlJc w:val="left"/>
      <w:pPr>
        <w:ind w:left="7424" w:hanging="360"/>
      </w:pPr>
      <w:rPr>
        <w:rFonts w:hint="default"/>
      </w:rPr>
    </w:lvl>
  </w:abstractNum>
  <w:abstractNum w:abstractNumId="14" w15:restartNumberingAfterBreak="0">
    <w:nsid w:val="624072EC"/>
    <w:multiLevelType w:val="hybridMultilevel"/>
    <w:tmpl w:val="23D85B06"/>
    <w:lvl w:ilvl="0" w:tplc="04090001">
      <w:start w:val="1"/>
      <w:numFmt w:val="bullet"/>
      <w:lvlText w:val=""/>
      <w:lvlJc w:val="left"/>
      <w:pPr>
        <w:ind w:left="360" w:hanging="360"/>
      </w:pPr>
      <w:rPr>
        <w:rFonts w:ascii="Symbol" w:hAnsi="Symbol" w:hint="default"/>
        <w:b/>
        <w:bCs/>
        <w:spacing w:val="-1"/>
        <w:w w:val="100"/>
        <w:sz w:val="24"/>
        <w:szCs w:val="24"/>
      </w:rPr>
    </w:lvl>
    <w:lvl w:ilvl="1" w:tplc="A56E1D4C">
      <w:start w:val="1"/>
      <w:numFmt w:val="bullet"/>
      <w:lvlText w:val="●"/>
      <w:lvlJc w:val="left"/>
      <w:pPr>
        <w:ind w:left="1053" w:hanging="269"/>
      </w:pPr>
      <w:rPr>
        <w:rFonts w:ascii="Arial" w:eastAsia="Arial" w:hAnsi="Arial" w:hint="default"/>
        <w:w w:val="74"/>
        <w:sz w:val="20"/>
        <w:szCs w:val="20"/>
      </w:rPr>
    </w:lvl>
    <w:lvl w:ilvl="2" w:tplc="3B60557A">
      <w:start w:val="1"/>
      <w:numFmt w:val="bullet"/>
      <w:lvlText w:val="•"/>
      <w:lvlJc w:val="left"/>
      <w:pPr>
        <w:ind w:left="1981" w:hanging="269"/>
      </w:pPr>
      <w:rPr>
        <w:rFonts w:hint="default"/>
      </w:rPr>
    </w:lvl>
    <w:lvl w:ilvl="3" w:tplc="A4A24EE4">
      <w:start w:val="1"/>
      <w:numFmt w:val="bullet"/>
      <w:lvlText w:val="•"/>
      <w:lvlJc w:val="left"/>
      <w:pPr>
        <w:ind w:left="2902" w:hanging="269"/>
      </w:pPr>
      <w:rPr>
        <w:rFonts w:hint="default"/>
      </w:rPr>
    </w:lvl>
    <w:lvl w:ilvl="4" w:tplc="D3D8B9E0">
      <w:start w:val="1"/>
      <w:numFmt w:val="bullet"/>
      <w:lvlText w:val="•"/>
      <w:lvlJc w:val="left"/>
      <w:pPr>
        <w:ind w:left="3823" w:hanging="269"/>
      </w:pPr>
      <w:rPr>
        <w:rFonts w:hint="default"/>
      </w:rPr>
    </w:lvl>
    <w:lvl w:ilvl="5" w:tplc="65062ADA">
      <w:start w:val="1"/>
      <w:numFmt w:val="bullet"/>
      <w:lvlText w:val="•"/>
      <w:lvlJc w:val="left"/>
      <w:pPr>
        <w:ind w:left="4744" w:hanging="269"/>
      </w:pPr>
      <w:rPr>
        <w:rFonts w:hint="default"/>
      </w:rPr>
    </w:lvl>
    <w:lvl w:ilvl="6" w:tplc="48C87558">
      <w:start w:val="1"/>
      <w:numFmt w:val="bullet"/>
      <w:lvlText w:val="•"/>
      <w:lvlJc w:val="left"/>
      <w:pPr>
        <w:ind w:left="5665" w:hanging="269"/>
      </w:pPr>
      <w:rPr>
        <w:rFonts w:hint="default"/>
      </w:rPr>
    </w:lvl>
    <w:lvl w:ilvl="7" w:tplc="150A9E3C">
      <w:start w:val="1"/>
      <w:numFmt w:val="bullet"/>
      <w:lvlText w:val="•"/>
      <w:lvlJc w:val="left"/>
      <w:pPr>
        <w:ind w:left="6586" w:hanging="269"/>
      </w:pPr>
      <w:rPr>
        <w:rFonts w:hint="default"/>
      </w:rPr>
    </w:lvl>
    <w:lvl w:ilvl="8" w:tplc="E6746F9E">
      <w:start w:val="1"/>
      <w:numFmt w:val="bullet"/>
      <w:lvlText w:val="•"/>
      <w:lvlJc w:val="left"/>
      <w:pPr>
        <w:ind w:left="7507" w:hanging="269"/>
      </w:pPr>
      <w:rPr>
        <w:rFonts w:hint="default"/>
      </w:rPr>
    </w:lvl>
  </w:abstractNum>
  <w:abstractNum w:abstractNumId="15" w15:restartNumberingAfterBreak="0">
    <w:nsid w:val="72B25F95"/>
    <w:multiLevelType w:val="hybridMultilevel"/>
    <w:tmpl w:val="4CC46170"/>
    <w:lvl w:ilvl="0" w:tplc="2BB8765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3"/>
  </w:num>
  <w:num w:numId="4">
    <w:abstractNumId w:val="1"/>
  </w:num>
  <w:num w:numId="5">
    <w:abstractNumId w:val="14"/>
  </w:num>
  <w:num w:numId="6">
    <w:abstractNumId w:val="3"/>
  </w:num>
  <w:num w:numId="7">
    <w:abstractNumId w:val="4"/>
  </w:num>
  <w:num w:numId="8">
    <w:abstractNumId w:val="12"/>
  </w:num>
  <w:num w:numId="9">
    <w:abstractNumId w:val="5"/>
  </w:num>
  <w:num w:numId="10">
    <w:abstractNumId w:val="8"/>
  </w:num>
  <w:num w:numId="11">
    <w:abstractNumId w:val="2"/>
  </w:num>
  <w:num w:numId="12">
    <w:abstractNumId w:val="6"/>
  </w:num>
  <w:num w:numId="13">
    <w:abstractNumId w:val="9"/>
  </w:num>
  <w:num w:numId="14">
    <w:abstractNumId w:val="15"/>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070"/>
    <w:rsid w:val="00097380"/>
    <w:rsid w:val="001031F2"/>
    <w:rsid w:val="001335F5"/>
    <w:rsid w:val="00181D3A"/>
    <w:rsid w:val="00283A3D"/>
    <w:rsid w:val="00287E2B"/>
    <w:rsid w:val="002A7026"/>
    <w:rsid w:val="00344BAE"/>
    <w:rsid w:val="003C692D"/>
    <w:rsid w:val="004223CB"/>
    <w:rsid w:val="004268D9"/>
    <w:rsid w:val="005F26DB"/>
    <w:rsid w:val="005F3DE2"/>
    <w:rsid w:val="00600FB3"/>
    <w:rsid w:val="006429EC"/>
    <w:rsid w:val="006D56EC"/>
    <w:rsid w:val="006F5096"/>
    <w:rsid w:val="007A2070"/>
    <w:rsid w:val="00812C54"/>
    <w:rsid w:val="008959BD"/>
    <w:rsid w:val="0092606E"/>
    <w:rsid w:val="00A32C5B"/>
    <w:rsid w:val="00A85492"/>
    <w:rsid w:val="00AD0E9A"/>
    <w:rsid w:val="00AF463E"/>
    <w:rsid w:val="00AF75E5"/>
    <w:rsid w:val="00B656C7"/>
    <w:rsid w:val="00BD55BD"/>
    <w:rsid w:val="00BE2D7A"/>
    <w:rsid w:val="00C02CEC"/>
    <w:rsid w:val="00CC253F"/>
    <w:rsid w:val="00D042D3"/>
    <w:rsid w:val="00D17DA5"/>
    <w:rsid w:val="00D33C69"/>
    <w:rsid w:val="00DC050A"/>
    <w:rsid w:val="00DE15D4"/>
    <w:rsid w:val="00E15278"/>
    <w:rsid w:val="00E7207A"/>
    <w:rsid w:val="00F05E18"/>
    <w:rsid w:val="00F30302"/>
    <w:rsid w:val="00FE3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AA5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07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A207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031F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344BAE"/>
    <w:pPr>
      <w:tabs>
        <w:tab w:val="right" w:leader="dot" w:pos="9350"/>
      </w:tabs>
      <w:jc w:val="center"/>
    </w:pPr>
  </w:style>
  <w:style w:type="paragraph" w:styleId="TOC2">
    <w:name w:val="toc 2"/>
    <w:basedOn w:val="Normal"/>
    <w:next w:val="Normal"/>
    <w:autoRedefine/>
    <w:uiPriority w:val="39"/>
    <w:unhideWhenUsed/>
    <w:rsid w:val="007A2070"/>
    <w:pPr>
      <w:ind w:left="240"/>
    </w:pPr>
  </w:style>
  <w:style w:type="paragraph" w:styleId="TOC3">
    <w:name w:val="toc 3"/>
    <w:basedOn w:val="Normal"/>
    <w:next w:val="Normal"/>
    <w:autoRedefine/>
    <w:uiPriority w:val="39"/>
    <w:unhideWhenUsed/>
    <w:rsid w:val="007A2070"/>
    <w:pPr>
      <w:ind w:left="480"/>
    </w:pPr>
  </w:style>
  <w:style w:type="paragraph" w:styleId="TOC4">
    <w:name w:val="toc 4"/>
    <w:basedOn w:val="Normal"/>
    <w:next w:val="Normal"/>
    <w:autoRedefine/>
    <w:uiPriority w:val="39"/>
    <w:unhideWhenUsed/>
    <w:rsid w:val="007A2070"/>
    <w:pPr>
      <w:ind w:left="720"/>
    </w:pPr>
  </w:style>
  <w:style w:type="paragraph" w:styleId="TOC5">
    <w:name w:val="toc 5"/>
    <w:basedOn w:val="Normal"/>
    <w:next w:val="Normal"/>
    <w:autoRedefine/>
    <w:uiPriority w:val="39"/>
    <w:unhideWhenUsed/>
    <w:rsid w:val="007A2070"/>
    <w:pPr>
      <w:ind w:left="960"/>
    </w:pPr>
  </w:style>
  <w:style w:type="paragraph" w:styleId="TOC6">
    <w:name w:val="toc 6"/>
    <w:basedOn w:val="Normal"/>
    <w:next w:val="Normal"/>
    <w:autoRedefine/>
    <w:uiPriority w:val="39"/>
    <w:unhideWhenUsed/>
    <w:rsid w:val="007A2070"/>
    <w:pPr>
      <w:ind w:left="1200"/>
    </w:pPr>
  </w:style>
  <w:style w:type="paragraph" w:styleId="TOC7">
    <w:name w:val="toc 7"/>
    <w:basedOn w:val="Normal"/>
    <w:next w:val="Normal"/>
    <w:autoRedefine/>
    <w:uiPriority w:val="39"/>
    <w:unhideWhenUsed/>
    <w:rsid w:val="007A2070"/>
    <w:pPr>
      <w:ind w:left="1440"/>
    </w:pPr>
  </w:style>
  <w:style w:type="paragraph" w:styleId="TOC8">
    <w:name w:val="toc 8"/>
    <w:basedOn w:val="Normal"/>
    <w:next w:val="Normal"/>
    <w:autoRedefine/>
    <w:uiPriority w:val="39"/>
    <w:unhideWhenUsed/>
    <w:rsid w:val="007A2070"/>
    <w:pPr>
      <w:ind w:left="1680"/>
    </w:pPr>
  </w:style>
  <w:style w:type="paragraph" w:styleId="TOC9">
    <w:name w:val="toc 9"/>
    <w:basedOn w:val="Normal"/>
    <w:next w:val="Normal"/>
    <w:autoRedefine/>
    <w:uiPriority w:val="39"/>
    <w:unhideWhenUsed/>
    <w:rsid w:val="007A2070"/>
    <w:pPr>
      <w:ind w:left="1920"/>
    </w:pPr>
  </w:style>
  <w:style w:type="character" w:customStyle="1" w:styleId="Heading1Char">
    <w:name w:val="Heading 1 Char"/>
    <w:basedOn w:val="DefaultParagraphFont"/>
    <w:link w:val="Heading1"/>
    <w:uiPriority w:val="9"/>
    <w:rsid w:val="007A207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A207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E379D"/>
    <w:pPr>
      <w:ind w:left="720"/>
      <w:contextualSpacing/>
    </w:pPr>
  </w:style>
  <w:style w:type="table" w:styleId="TableGrid">
    <w:name w:val="Table Grid"/>
    <w:basedOn w:val="TableNormal"/>
    <w:uiPriority w:val="59"/>
    <w:rsid w:val="00DC050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031F2"/>
    <w:pPr>
      <w:widowControl w:val="0"/>
      <w:ind w:left="20"/>
    </w:pPr>
    <w:rPr>
      <w:rFonts w:ascii="Times New Roman" w:eastAsia="Times New Roman" w:hAnsi="Times New Roman"/>
    </w:rPr>
  </w:style>
  <w:style w:type="character" w:customStyle="1" w:styleId="BodyTextChar">
    <w:name w:val="Body Text Char"/>
    <w:basedOn w:val="DefaultParagraphFont"/>
    <w:link w:val="BodyText"/>
    <w:uiPriority w:val="1"/>
    <w:rsid w:val="001031F2"/>
    <w:rPr>
      <w:rFonts w:ascii="Times New Roman" w:eastAsia="Times New Roman" w:hAnsi="Times New Roman"/>
    </w:rPr>
  </w:style>
  <w:style w:type="character" w:customStyle="1" w:styleId="Heading3Char">
    <w:name w:val="Heading 3 Char"/>
    <w:basedOn w:val="DefaultParagraphFont"/>
    <w:link w:val="Heading3"/>
    <w:uiPriority w:val="9"/>
    <w:rsid w:val="001031F2"/>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DE15D4"/>
    <w:rPr>
      <w:color w:val="0563C1" w:themeColor="hyperlink"/>
      <w:u w:val="single"/>
    </w:rPr>
  </w:style>
  <w:style w:type="paragraph" w:styleId="NormalWeb">
    <w:name w:val="Normal (Web)"/>
    <w:basedOn w:val="Normal"/>
    <w:uiPriority w:val="99"/>
    <w:semiHidden/>
    <w:unhideWhenUsed/>
    <w:rsid w:val="006F5096"/>
    <w:rPr>
      <w:rFonts w:ascii="Times New Roman" w:hAnsi="Times New Roman" w:cs="Times New Roman"/>
    </w:rPr>
  </w:style>
  <w:style w:type="paragraph" w:styleId="Header">
    <w:name w:val="header"/>
    <w:basedOn w:val="Normal"/>
    <w:link w:val="HeaderChar"/>
    <w:uiPriority w:val="99"/>
    <w:unhideWhenUsed/>
    <w:rsid w:val="001335F5"/>
    <w:pPr>
      <w:tabs>
        <w:tab w:val="center" w:pos="4680"/>
        <w:tab w:val="right" w:pos="9360"/>
      </w:tabs>
    </w:pPr>
  </w:style>
  <w:style w:type="character" w:customStyle="1" w:styleId="HeaderChar">
    <w:name w:val="Header Char"/>
    <w:basedOn w:val="DefaultParagraphFont"/>
    <w:link w:val="Header"/>
    <w:uiPriority w:val="99"/>
    <w:rsid w:val="001335F5"/>
  </w:style>
  <w:style w:type="character" w:styleId="PageNumber">
    <w:name w:val="page number"/>
    <w:basedOn w:val="DefaultParagraphFont"/>
    <w:uiPriority w:val="99"/>
    <w:semiHidden/>
    <w:unhideWhenUsed/>
    <w:rsid w:val="001335F5"/>
  </w:style>
  <w:style w:type="paragraph" w:styleId="BalloonText">
    <w:name w:val="Balloon Text"/>
    <w:basedOn w:val="Normal"/>
    <w:link w:val="BalloonTextChar"/>
    <w:uiPriority w:val="99"/>
    <w:semiHidden/>
    <w:unhideWhenUsed/>
    <w:rsid w:val="00E1527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5278"/>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A85492"/>
    <w:rPr>
      <w:rFonts w:ascii="Times New Roman" w:hAnsi="Times New Roman" w:cs="Times New Roman"/>
    </w:rPr>
  </w:style>
  <w:style w:type="character" w:customStyle="1" w:styleId="DocumentMapChar">
    <w:name w:val="Document Map Char"/>
    <w:basedOn w:val="DefaultParagraphFont"/>
    <w:link w:val="DocumentMap"/>
    <w:uiPriority w:val="99"/>
    <w:semiHidden/>
    <w:rsid w:val="00A8549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851838">
      <w:bodyDiv w:val="1"/>
      <w:marLeft w:val="0"/>
      <w:marRight w:val="0"/>
      <w:marTop w:val="0"/>
      <w:marBottom w:val="0"/>
      <w:divBdr>
        <w:top w:val="none" w:sz="0" w:space="0" w:color="auto"/>
        <w:left w:val="none" w:sz="0" w:space="0" w:color="auto"/>
        <w:bottom w:val="none" w:sz="0" w:space="0" w:color="auto"/>
        <w:right w:val="none" w:sz="0" w:space="0" w:color="auto"/>
      </w:divBdr>
      <w:divsChild>
        <w:div w:id="1746489394">
          <w:marLeft w:val="0"/>
          <w:marRight w:val="0"/>
          <w:marTop w:val="0"/>
          <w:marBottom w:val="0"/>
          <w:divBdr>
            <w:top w:val="none" w:sz="0" w:space="0" w:color="auto"/>
            <w:left w:val="none" w:sz="0" w:space="0" w:color="auto"/>
            <w:bottom w:val="none" w:sz="0" w:space="0" w:color="auto"/>
            <w:right w:val="none" w:sz="0" w:space="0" w:color="auto"/>
          </w:divBdr>
          <w:divsChild>
            <w:div w:id="960114901">
              <w:marLeft w:val="0"/>
              <w:marRight w:val="0"/>
              <w:marTop w:val="0"/>
              <w:marBottom w:val="0"/>
              <w:divBdr>
                <w:top w:val="none" w:sz="0" w:space="0" w:color="auto"/>
                <w:left w:val="none" w:sz="0" w:space="0" w:color="auto"/>
                <w:bottom w:val="none" w:sz="0" w:space="0" w:color="auto"/>
                <w:right w:val="none" w:sz="0" w:space="0" w:color="auto"/>
              </w:divBdr>
              <w:divsChild>
                <w:div w:id="1347831404">
                  <w:marLeft w:val="0"/>
                  <w:marRight w:val="0"/>
                  <w:marTop w:val="0"/>
                  <w:marBottom w:val="0"/>
                  <w:divBdr>
                    <w:top w:val="none" w:sz="0" w:space="0" w:color="auto"/>
                    <w:left w:val="none" w:sz="0" w:space="0" w:color="auto"/>
                    <w:bottom w:val="none" w:sz="0" w:space="0" w:color="auto"/>
                    <w:right w:val="none" w:sz="0" w:space="0" w:color="auto"/>
                  </w:divBdr>
                  <w:divsChild>
                    <w:div w:id="48693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tal.udel.edu/" TargetMode="External"/><Relationship Id="rId3" Type="http://schemas.openxmlformats.org/officeDocument/2006/relationships/settings" Target="settings.xml"/><Relationship Id="rId7" Type="http://schemas.openxmlformats.org/officeDocument/2006/relationships/hyperlink" Target="http://www1.udel.edu/stuguide/17-18/grievanc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2205</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Krouse, Anne Marie</dc:creator>
  <cp:keywords/>
  <dc:description/>
  <cp:lastModifiedBy>Krouse, Anne Marie</cp:lastModifiedBy>
  <cp:revision>3</cp:revision>
  <cp:lastPrinted>2017-10-18T13:17:00Z</cp:lastPrinted>
  <dcterms:created xsi:type="dcterms:W3CDTF">2018-02-22T20:42:00Z</dcterms:created>
  <dcterms:modified xsi:type="dcterms:W3CDTF">2018-02-22T20:55:00Z</dcterms:modified>
</cp:coreProperties>
</file>