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C7" w:rsidRPr="003A40E1" w:rsidRDefault="00661FC7" w:rsidP="00661F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40E1">
        <w:rPr>
          <w:rFonts w:ascii="Arial" w:hAnsi="Arial" w:cs="Arial"/>
          <w:b/>
          <w:sz w:val="28"/>
          <w:szCs w:val="28"/>
        </w:rPr>
        <w:t>Professional Science Masters (PSM</w:t>
      </w:r>
      <w:proofErr w:type="gramStart"/>
      <w:r w:rsidRPr="003A40E1">
        <w:rPr>
          <w:rFonts w:ascii="Arial" w:hAnsi="Arial" w:cs="Arial"/>
          <w:b/>
          <w:sz w:val="28"/>
          <w:szCs w:val="28"/>
        </w:rPr>
        <w:t>)  in</w:t>
      </w:r>
      <w:proofErr w:type="gramEnd"/>
      <w:r w:rsidRPr="003A40E1">
        <w:rPr>
          <w:rFonts w:ascii="Arial" w:hAnsi="Arial" w:cs="Arial"/>
          <w:b/>
          <w:sz w:val="28"/>
          <w:szCs w:val="28"/>
        </w:rPr>
        <w:t xml:space="preserve"> Animal or Food Science</w:t>
      </w:r>
    </w:p>
    <w:p w:rsidR="00661FC7" w:rsidRDefault="00661FC7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61FC7" w:rsidRDefault="00661FC7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345B1">
        <w:rPr>
          <w:rFonts w:ascii="Arial" w:eastAsia="Times New Roman" w:hAnsi="Arial" w:cs="Arial"/>
          <w:sz w:val="30"/>
          <w:szCs w:val="30"/>
        </w:rPr>
        <w:t xml:space="preserve">WHEREAS, the Department of </w:t>
      </w:r>
      <w:r>
        <w:rPr>
          <w:rFonts w:ascii="Arial" w:eastAsia="Times New Roman" w:hAnsi="Arial" w:cs="Arial"/>
          <w:sz w:val="30"/>
          <w:szCs w:val="30"/>
        </w:rPr>
        <w:t>Animal and Food Sciences (ANFS) in the College of Agriculture and Natural Resources</w:t>
      </w:r>
      <w:r w:rsidRPr="00C345B1">
        <w:rPr>
          <w:rFonts w:ascii="Arial" w:eastAsia="Times New Roman" w:hAnsi="Arial" w:cs="Arial"/>
          <w:sz w:val="30"/>
          <w:szCs w:val="30"/>
        </w:rPr>
        <w:t xml:space="preserve"> has offered</w:t>
      </w:r>
      <w:r>
        <w:rPr>
          <w:rFonts w:ascii="Arial" w:eastAsia="Times New Roman" w:hAnsi="Arial" w:cs="Arial"/>
          <w:sz w:val="30"/>
          <w:szCs w:val="30"/>
        </w:rPr>
        <w:t xml:space="preserve"> successful programs for the BS, MS and PhD in ANFS </w:t>
      </w:r>
      <w:r w:rsidRPr="00C345B1">
        <w:rPr>
          <w:rFonts w:ascii="Arial" w:eastAsia="Times New Roman" w:hAnsi="Arial" w:cs="Arial"/>
          <w:sz w:val="30"/>
          <w:szCs w:val="30"/>
        </w:rPr>
        <w:t>offering students skills to successfu</w:t>
      </w:r>
      <w:r>
        <w:rPr>
          <w:rFonts w:ascii="Arial" w:eastAsia="Times New Roman" w:hAnsi="Arial" w:cs="Arial"/>
          <w:sz w:val="30"/>
          <w:szCs w:val="30"/>
        </w:rPr>
        <w:t>lly work as scientist and</w:t>
      </w:r>
      <w:r w:rsidRPr="00C345B1">
        <w:rPr>
          <w:rFonts w:ascii="Arial" w:eastAsia="Times New Roman" w:hAnsi="Arial" w:cs="Arial"/>
          <w:sz w:val="30"/>
          <w:szCs w:val="30"/>
        </w:rPr>
        <w:t xml:space="preserve"> researchers, and </w:t>
      </w:r>
    </w:p>
    <w:p w:rsidR="00C345B1" w:rsidRPr="00C345B1" w:rsidRDefault="00C345B1" w:rsidP="00C345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345B1">
        <w:rPr>
          <w:rFonts w:ascii="Arial" w:eastAsia="Times New Roman" w:hAnsi="Arial" w:cs="Arial"/>
          <w:sz w:val="30"/>
          <w:szCs w:val="30"/>
        </w:rPr>
        <w:t xml:space="preserve">WHEREAS, </w:t>
      </w:r>
      <w:r>
        <w:rPr>
          <w:rFonts w:ascii="Arial" w:eastAsia="Times New Roman" w:hAnsi="Arial" w:cs="Arial"/>
          <w:sz w:val="30"/>
          <w:szCs w:val="30"/>
        </w:rPr>
        <w:t>ANFS</w:t>
      </w:r>
      <w:r w:rsidRPr="00C345B1">
        <w:rPr>
          <w:rFonts w:ascii="Arial" w:eastAsia="Times New Roman" w:hAnsi="Arial" w:cs="Arial"/>
          <w:sz w:val="30"/>
          <w:szCs w:val="30"/>
        </w:rPr>
        <w:t xml:space="preserve"> has proposed a </w:t>
      </w:r>
      <w:r>
        <w:rPr>
          <w:rFonts w:ascii="Arial" w:eastAsia="Times New Roman" w:hAnsi="Arial" w:cs="Arial"/>
          <w:sz w:val="30"/>
          <w:szCs w:val="30"/>
        </w:rPr>
        <w:t xml:space="preserve">Professional </w:t>
      </w:r>
      <w:r w:rsidRPr="00C345B1">
        <w:rPr>
          <w:rFonts w:ascii="Arial" w:eastAsia="Times New Roman" w:hAnsi="Arial" w:cs="Arial"/>
          <w:sz w:val="30"/>
          <w:szCs w:val="30"/>
        </w:rPr>
        <w:t xml:space="preserve">Master </w:t>
      </w:r>
      <w:r>
        <w:rPr>
          <w:rFonts w:ascii="Arial" w:eastAsia="Times New Roman" w:hAnsi="Arial" w:cs="Arial"/>
          <w:sz w:val="30"/>
          <w:szCs w:val="30"/>
        </w:rPr>
        <w:t>of Science degree in ANFS</w:t>
      </w:r>
      <w:r w:rsidRPr="00C345B1">
        <w:rPr>
          <w:rFonts w:ascii="Arial" w:eastAsia="Times New Roman" w:hAnsi="Arial" w:cs="Arial"/>
          <w:sz w:val="30"/>
          <w:szCs w:val="30"/>
        </w:rPr>
        <w:t xml:space="preserve"> that will provide students with graduate-</w:t>
      </w:r>
    </w:p>
    <w:p w:rsid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C345B1">
        <w:rPr>
          <w:rFonts w:ascii="Arial" w:eastAsia="Times New Roman" w:hAnsi="Arial" w:cs="Arial"/>
          <w:sz w:val="30"/>
          <w:szCs w:val="30"/>
        </w:rPr>
        <w:t>level</w:t>
      </w:r>
      <w:proofErr w:type="gramEnd"/>
      <w:r w:rsidRPr="00C345B1">
        <w:rPr>
          <w:rFonts w:ascii="Arial" w:eastAsia="Times New Roman" w:hAnsi="Arial" w:cs="Arial"/>
          <w:sz w:val="30"/>
          <w:szCs w:val="30"/>
        </w:rPr>
        <w:t xml:space="preserve"> knowledge and skill</w:t>
      </w:r>
      <w:r>
        <w:rPr>
          <w:rFonts w:ascii="Arial" w:eastAsia="Times New Roman" w:hAnsi="Arial" w:cs="Arial"/>
          <w:sz w:val="30"/>
          <w:szCs w:val="30"/>
        </w:rPr>
        <w:t xml:space="preserve">s in animal or food science </w:t>
      </w:r>
      <w:r w:rsidRPr="00C345B1">
        <w:rPr>
          <w:rFonts w:ascii="Arial" w:eastAsia="Times New Roman" w:hAnsi="Arial" w:cs="Arial"/>
          <w:sz w:val="30"/>
          <w:szCs w:val="30"/>
        </w:rPr>
        <w:t xml:space="preserve">without the time commitment needed to pursue a </w:t>
      </w:r>
      <w:r>
        <w:rPr>
          <w:rFonts w:ascii="Arial" w:eastAsia="Times New Roman" w:hAnsi="Arial" w:cs="Arial"/>
          <w:sz w:val="30"/>
          <w:szCs w:val="30"/>
        </w:rPr>
        <w:t>masters</w:t>
      </w:r>
      <w:r w:rsidRPr="00C345B1">
        <w:rPr>
          <w:rFonts w:ascii="Arial" w:eastAsia="Times New Roman" w:hAnsi="Arial" w:cs="Arial"/>
          <w:sz w:val="30"/>
          <w:szCs w:val="30"/>
        </w:rPr>
        <w:t xml:space="preserve">-level program of independent research, and </w:t>
      </w: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345B1">
        <w:rPr>
          <w:rFonts w:ascii="Arial" w:eastAsia="Times New Roman" w:hAnsi="Arial" w:cs="Arial"/>
          <w:sz w:val="30"/>
          <w:szCs w:val="30"/>
        </w:rPr>
        <w:t xml:space="preserve">WHEREAS, </w:t>
      </w:r>
      <w:r>
        <w:rPr>
          <w:rFonts w:ascii="Arial" w:eastAsia="Times New Roman" w:hAnsi="Arial" w:cs="Arial"/>
          <w:sz w:val="30"/>
          <w:szCs w:val="30"/>
        </w:rPr>
        <w:t>the existing MS</w:t>
      </w:r>
      <w:r w:rsidRPr="00C345B1">
        <w:rPr>
          <w:rFonts w:ascii="Arial" w:eastAsia="Times New Roman" w:hAnsi="Arial" w:cs="Arial"/>
          <w:sz w:val="30"/>
          <w:szCs w:val="30"/>
        </w:rPr>
        <w:t xml:space="preserve"> p</w:t>
      </w:r>
      <w:r>
        <w:rPr>
          <w:rFonts w:ascii="Arial" w:eastAsia="Times New Roman" w:hAnsi="Arial" w:cs="Arial"/>
          <w:sz w:val="30"/>
          <w:szCs w:val="30"/>
        </w:rPr>
        <w:t>rogram in ANFS</w:t>
      </w:r>
      <w:r w:rsidRPr="00C345B1">
        <w:rPr>
          <w:rFonts w:ascii="Arial" w:eastAsia="Times New Roman" w:hAnsi="Arial" w:cs="Arial"/>
          <w:sz w:val="30"/>
          <w:szCs w:val="30"/>
        </w:rPr>
        <w:t xml:space="preserve"> already provides all the </w:t>
      </w:r>
      <w:r>
        <w:rPr>
          <w:rFonts w:ascii="Arial" w:eastAsia="Times New Roman" w:hAnsi="Arial" w:cs="Arial"/>
          <w:sz w:val="30"/>
          <w:szCs w:val="30"/>
        </w:rPr>
        <w:t xml:space="preserve">ANFS </w:t>
      </w:r>
      <w:r w:rsidRPr="00C345B1">
        <w:rPr>
          <w:rFonts w:ascii="Arial" w:eastAsia="Times New Roman" w:hAnsi="Arial" w:cs="Arial"/>
          <w:sz w:val="30"/>
          <w:szCs w:val="30"/>
        </w:rPr>
        <w:t xml:space="preserve">courses and administrative framework for such a degree, and </w:t>
      </w: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345B1">
        <w:rPr>
          <w:rFonts w:ascii="Arial" w:eastAsia="Times New Roman" w:hAnsi="Arial" w:cs="Arial"/>
          <w:sz w:val="30"/>
          <w:szCs w:val="30"/>
        </w:rPr>
        <w:t>WHEREAS, the proposed major contributes to the U</w:t>
      </w:r>
      <w:r>
        <w:rPr>
          <w:rFonts w:ascii="Arial" w:eastAsia="Times New Roman" w:hAnsi="Arial" w:cs="Arial"/>
          <w:sz w:val="30"/>
          <w:szCs w:val="30"/>
        </w:rPr>
        <w:t>niversity’s goal</w:t>
      </w:r>
      <w:r w:rsidRPr="00C345B1">
        <w:rPr>
          <w:rFonts w:ascii="Arial" w:eastAsia="Times New Roman" w:hAnsi="Arial" w:cs="Arial"/>
          <w:sz w:val="30"/>
          <w:szCs w:val="30"/>
        </w:rPr>
        <w:t xml:space="preserve"> to achieve excellence in professional education; be it therefore </w:t>
      </w: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345B1">
        <w:rPr>
          <w:rFonts w:ascii="Arial" w:eastAsia="Times New Roman" w:hAnsi="Arial" w:cs="Arial"/>
          <w:sz w:val="30"/>
          <w:szCs w:val="30"/>
        </w:rPr>
        <w:t xml:space="preserve">RESOLVED, </w:t>
      </w: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C345B1">
        <w:rPr>
          <w:rFonts w:ascii="Arial" w:eastAsia="Times New Roman" w:hAnsi="Arial" w:cs="Arial"/>
          <w:sz w:val="30"/>
          <w:szCs w:val="30"/>
        </w:rPr>
        <w:t>that</w:t>
      </w:r>
      <w:proofErr w:type="gramEnd"/>
      <w:r w:rsidRPr="00C345B1">
        <w:rPr>
          <w:rFonts w:ascii="Arial" w:eastAsia="Times New Roman" w:hAnsi="Arial" w:cs="Arial"/>
          <w:sz w:val="30"/>
          <w:szCs w:val="30"/>
        </w:rPr>
        <w:t xml:space="preserve"> the Faculty Senate recommends provisionally for five years the </w:t>
      </w:r>
    </w:p>
    <w:p w:rsidR="00C345B1" w:rsidRPr="00C345B1" w:rsidRDefault="00C345B1" w:rsidP="00C345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C345B1">
        <w:rPr>
          <w:rFonts w:ascii="Arial" w:eastAsia="Times New Roman" w:hAnsi="Arial" w:cs="Arial"/>
          <w:sz w:val="30"/>
          <w:szCs w:val="30"/>
        </w:rPr>
        <w:t>approval</w:t>
      </w:r>
      <w:proofErr w:type="gramEnd"/>
      <w:r w:rsidRPr="00C345B1">
        <w:rPr>
          <w:rFonts w:ascii="Arial" w:eastAsia="Times New Roman" w:hAnsi="Arial" w:cs="Arial"/>
          <w:sz w:val="30"/>
          <w:szCs w:val="30"/>
        </w:rPr>
        <w:t xml:space="preserve"> of the establishment of a new </w:t>
      </w:r>
      <w:r>
        <w:rPr>
          <w:rFonts w:ascii="Arial" w:eastAsia="Times New Roman" w:hAnsi="Arial" w:cs="Arial"/>
          <w:sz w:val="30"/>
          <w:szCs w:val="30"/>
        </w:rPr>
        <w:t>Professional Master of Science in Animal and Food Sciences</w:t>
      </w:r>
    </w:p>
    <w:p w:rsidR="00BA2395" w:rsidRDefault="00BA2395"/>
    <w:p w:rsidR="00710087" w:rsidRDefault="00710087"/>
    <w:sectPr w:rsidR="0071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1"/>
    <w:rsid w:val="003A40E1"/>
    <w:rsid w:val="00661FC7"/>
    <w:rsid w:val="00710087"/>
    <w:rsid w:val="00742FEE"/>
    <w:rsid w:val="00BA2395"/>
    <w:rsid w:val="00C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Griffiths</dc:creator>
  <cp:lastModifiedBy>Mary Martin</cp:lastModifiedBy>
  <cp:revision>2</cp:revision>
  <dcterms:created xsi:type="dcterms:W3CDTF">2017-12-30T15:45:00Z</dcterms:created>
  <dcterms:modified xsi:type="dcterms:W3CDTF">2017-12-30T15:45:00Z</dcterms:modified>
</cp:coreProperties>
</file>